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798" w:rsidRPr="009B0259" w:rsidRDefault="009B0259" w:rsidP="009B0259">
      <w:pPr>
        <w:jc w:val="center"/>
        <w:rPr>
          <w:b/>
          <w:noProof/>
          <w:sz w:val="28"/>
          <w:szCs w:val="28"/>
          <w:lang w:eastAsia="ru-RU"/>
        </w:rPr>
      </w:pPr>
      <w:r w:rsidRPr="009B0259">
        <w:rPr>
          <w:b/>
          <w:noProof/>
          <w:sz w:val="28"/>
          <w:szCs w:val="28"/>
          <w:lang w:eastAsia="ru-RU"/>
        </w:rPr>
        <w:t>МБУДО ЦРТДиЮ «Гармония»</w:t>
      </w:r>
    </w:p>
    <w:p w:rsidR="003B4798" w:rsidRDefault="003B4798" w:rsidP="00F25FE4">
      <w:pPr>
        <w:jc w:val="both"/>
        <w:rPr>
          <w:noProof/>
          <w:lang w:eastAsia="ru-RU"/>
        </w:rPr>
      </w:pPr>
    </w:p>
    <w:p w:rsidR="003B4798" w:rsidRPr="009B0259" w:rsidRDefault="003B4798" w:rsidP="00647F4A">
      <w:pPr>
        <w:jc w:val="center"/>
        <w:rPr>
          <w:b/>
          <w:noProof/>
          <w:color w:val="0070C0"/>
          <w:sz w:val="52"/>
          <w:szCs w:val="52"/>
          <w:lang w:eastAsia="ru-RU"/>
        </w:rPr>
      </w:pPr>
      <w:r w:rsidRPr="009B0259">
        <w:rPr>
          <w:b/>
          <w:noProof/>
          <w:color w:val="0070C0"/>
          <w:sz w:val="52"/>
          <w:szCs w:val="52"/>
          <w:lang w:eastAsia="ru-RU"/>
        </w:rPr>
        <w:t>Внимание: «Правда о пивном алкоголизме»</w:t>
      </w:r>
    </w:p>
    <w:p w:rsidR="003B4798" w:rsidRPr="00647F4A" w:rsidRDefault="003B4798" w:rsidP="00647F4A">
      <w:pPr>
        <w:jc w:val="center"/>
        <w:rPr>
          <w:b/>
          <w:noProof/>
          <w:sz w:val="40"/>
          <w:szCs w:val="40"/>
          <w:lang w:eastAsia="ru-RU"/>
        </w:rPr>
      </w:pPr>
      <w:r w:rsidRPr="00647F4A">
        <w:rPr>
          <w:b/>
          <w:noProof/>
          <w:sz w:val="40"/>
          <w:szCs w:val="40"/>
          <w:lang w:eastAsia="ru-RU"/>
        </w:rPr>
        <w:t>Методичес</w:t>
      </w:r>
      <w:r w:rsidR="009B0259">
        <w:rPr>
          <w:b/>
          <w:noProof/>
          <w:sz w:val="40"/>
          <w:szCs w:val="40"/>
          <w:lang w:eastAsia="ru-RU"/>
        </w:rPr>
        <w:t xml:space="preserve">кие рекомендации для родителей – </w:t>
      </w:r>
      <w:r w:rsidRPr="00647F4A">
        <w:rPr>
          <w:b/>
          <w:noProof/>
          <w:sz w:val="40"/>
          <w:szCs w:val="40"/>
          <w:lang w:eastAsia="ru-RU"/>
        </w:rPr>
        <w:t xml:space="preserve">главных </w:t>
      </w:r>
      <w:r w:rsidR="009B0259">
        <w:rPr>
          <w:b/>
          <w:noProof/>
          <w:sz w:val="40"/>
          <w:szCs w:val="40"/>
          <w:lang w:eastAsia="ru-RU"/>
        </w:rPr>
        <w:t>участников воспитательной среды</w:t>
      </w:r>
    </w:p>
    <w:p w:rsidR="00CD7DC6" w:rsidRPr="008F37D2" w:rsidRDefault="00F25FE4" w:rsidP="008A2F6B">
      <w:pPr>
        <w:spacing w:after="120"/>
        <w:jc w:val="both"/>
        <w:rPr>
          <w:rFonts w:ascii="Times New Roman" w:hAnsi="Times New Roman" w:cs="Times New Roman"/>
          <w:color w:val="FF0000"/>
          <w:sz w:val="32"/>
          <w:szCs w:val="32"/>
        </w:rPr>
      </w:pPr>
      <w:r w:rsidRPr="008F37D2">
        <w:rPr>
          <w:rFonts w:ascii="Times New Roman" w:hAnsi="Times New Roman" w:cs="Times New Roman"/>
          <w:color w:val="FF0000"/>
          <w:sz w:val="32"/>
          <w:szCs w:val="32"/>
        </w:rPr>
        <w:t>Похититель рассудка – так именуют алкоголь с давних времен. Одна из страшных болезней общества – пьянство. Не только взрослые, но и подростки приобщаются к употреблению спиртного, и самое опасное – это то, что дети считают эту зависимость нормальным явлением.</w:t>
      </w:r>
    </w:p>
    <w:p w:rsidR="00F25FE4" w:rsidRDefault="00F25FE4" w:rsidP="008A2F6B">
      <w:pPr>
        <w:spacing w:after="120"/>
        <w:jc w:val="both"/>
        <w:rPr>
          <w:rFonts w:ascii="Times New Roman" w:hAnsi="Times New Roman" w:cs="Times New Roman"/>
          <w:sz w:val="32"/>
          <w:szCs w:val="32"/>
        </w:rPr>
      </w:pPr>
      <w:r w:rsidRPr="008F37D2">
        <w:rPr>
          <w:rFonts w:ascii="Times New Roman" w:hAnsi="Times New Roman" w:cs="Times New Roman"/>
          <w:color w:val="FF0000"/>
          <w:sz w:val="32"/>
          <w:szCs w:val="32"/>
        </w:rPr>
        <w:t>Специалисты считают алкоголь наркотиком № 1, который является частью повседневной жизни. Он почти всюду: во время праздников или отдыха, во время ссор и примирений, когда у нас стресс или горе. Это кажется нам таким естественным, что мы об этом даже не задумываемся. Но как же это влияет на наших детей? Они учатся у нас. Они привыкают к мысли, что алкоголь – неот</w:t>
      </w:r>
      <w:r w:rsidR="00F7796F" w:rsidRPr="008F37D2">
        <w:rPr>
          <w:rFonts w:ascii="Times New Roman" w:hAnsi="Times New Roman" w:cs="Times New Roman"/>
          <w:color w:val="FF0000"/>
          <w:sz w:val="32"/>
          <w:szCs w:val="32"/>
        </w:rPr>
        <w:t>ъ</w:t>
      </w:r>
      <w:r w:rsidRPr="008F37D2">
        <w:rPr>
          <w:rFonts w:ascii="Times New Roman" w:hAnsi="Times New Roman" w:cs="Times New Roman"/>
          <w:color w:val="FF0000"/>
          <w:sz w:val="32"/>
          <w:szCs w:val="32"/>
        </w:rPr>
        <w:t>емлемая часть жизни.</w:t>
      </w:r>
      <w:r w:rsidR="00F7796F" w:rsidRPr="008F37D2">
        <w:rPr>
          <w:rFonts w:ascii="Times New Roman" w:hAnsi="Times New Roman" w:cs="Times New Roman"/>
          <w:color w:val="FF0000"/>
          <w:sz w:val="32"/>
          <w:szCs w:val="32"/>
        </w:rPr>
        <w:t xml:space="preserve"> Этот вывод они делают потому, что так ведут себя родители. </w:t>
      </w:r>
      <w:r w:rsidR="00F7796F">
        <w:rPr>
          <w:rFonts w:ascii="Times New Roman" w:hAnsi="Times New Roman" w:cs="Times New Roman"/>
          <w:sz w:val="32"/>
          <w:szCs w:val="32"/>
        </w:rPr>
        <w:t>Семейная наследственность и предрасположенность к формированию алкоголизма имеет непосредственное отношение. Определенную роль в формировании у детей и подростков «программы» на потребление алкоголя играет телевидение, реклама, видеопродукция, где отражается жизнь во всей своей красе. А если в жизни детей возникают ещё и трудности, то для многих бутылка может казаться единственным спасением.</w:t>
      </w:r>
    </w:p>
    <w:p w:rsidR="00F7796F" w:rsidRPr="00FB4D02" w:rsidRDefault="00F7796F" w:rsidP="008A2F6B">
      <w:pPr>
        <w:spacing w:after="120"/>
        <w:jc w:val="both"/>
        <w:rPr>
          <w:rFonts w:ascii="Times New Roman" w:hAnsi="Times New Roman" w:cs="Times New Roman"/>
          <w:color w:val="FF0000"/>
          <w:sz w:val="32"/>
          <w:szCs w:val="32"/>
        </w:rPr>
      </w:pPr>
      <w:r w:rsidRPr="00FB4D02">
        <w:rPr>
          <w:rFonts w:ascii="Times New Roman" w:hAnsi="Times New Roman" w:cs="Times New Roman"/>
          <w:color w:val="FF0000"/>
          <w:sz w:val="32"/>
          <w:szCs w:val="32"/>
        </w:rPr>
        <w:t>Мы, как родители, можем многое сделать</w:t>
      </w:r>
      <w:r w:rsidR="00214C6F" w:rsidRPr="00FB4D02">
        <w:rPr>
          <w:rFonts w:ascii="Times New Roman" w:hAnsi="Times New Roman" w:cs="Times New Roman"/>
          <w:color w:val="FF0000"/>
          <w:sz w:val="32"/>
          <w:szCs w:val="32"/>
        </w:rPr>
        <w:t>, чтобы предупредить интерес к алкоголю.</w:t>
      </w:r>
    </w:p>
    <w:p w:rsidR="008A2F6B" w:rsidRDefault="00214C6F" w:rsidP="008A2F6B">
      <w:pPr>
        <w:spacing w:after="120"/>
        <w:jc w:val="both"/>
        <w:rPr>
          <w:rFonts w:ascii="Times New Roman" w:hAnsi="Times New Roman" w:cs="Times New Roman"/>
          <w:color w:val="FF0000"/>
          <w:sz w:val="32"/>
          <w:szCs w:val="32"/>
        </w:rPr>
      </w:pPr>
      <w:r w:rsidRPr="00E026CF">
        <w:rPr>
          <w:rFonts w:ascii="Times New Roman" w:hAnsi="Times New Roman" w:cs="Times New Roman"/>
          <w:color w:val="FF0000"/>
          <w:sz w:val="32"/>
          <w:szCs w:val="32"/>
        </w:rPr>
        <w:t>Самое важное – жизненная среда, в которой дети могли бы развивать свою индивидуальность: это является эффективной защитой от влечения к спиртному и другим наркотикам.</w:t>
      </w:r>
    </w:p>
    <w:p w:rsidR="00214C6F" w:rsidRPr="008A2F6B" w:rsidRDefault="00214C6F" w:rsidP="008A2F6B">
      <w:pPr>
        <w:spacing w:after="120"/>
        <w:jc w:val="both"/>
        <w:rPr>
          <w:rFonts w:ascii="Times New Roman" w:hAnsi="Times New Roman" w:cs="Times New Roman"/>
          <w:color w:val="FF0000"/>
          <w:sz w:val="32"/>
          <w:szCs w:val="32"/>
        </w:rPr>
      </w:pPr>
      <w:r w:rsidRPr="00214C6F">
        <w:rPr>
          <w:rFonts w:ascii="Times New Roman" w:hAnsi="Times New Roman" w:cs="Times New Roman"/>
          <w:b/>
          <w:sz w:val="32"/>
          <w:szCs w:val="32"/>
          <w:u w:val="single"/>
        </w:rPr>
        <w:t>Как наступает алкогольная зависимость?</w:t>
      </w:r>
      <w:r w:rsidRPr="00214C6F">
        <w:rPr>
          <w:rFonts w:ascii="Times New Roman" w:hAnsi="Times New Roman" w:cs="Times New Roman"/>
          <w:b/>
          <w:sz w:val="32"/>
          <w:szCs w:val="32"/>
        </w:rPr>
        <w:t xml:space="preserve">  </w:t>
      </w:r>
      <w:r>
        <w:rPr>
          <w:rFonts w:ascii="Times New Roman" w:hAnsi="Times New Roman" w:cs="Times New Roman"/>
          <w:sz w:val="32"/>
          <w:szCs w:val="32"/>
        </w:rPr>
        <w:t>Многие дети, которые пьют, начинают с того, что дома во время праздников пробуют спиртное с разрешен</w:t>
      </w:r>
      <w:r w:rsidR="00E026CF">
        <w:rPr>
          <w:rFonts w:ascii="Times New Roman" w:hAnsi="Times New Roman" w:cs="Times New Roman"/>
          <w:sz w:val="32"/>
          <w:szCs w:val="32"/>
        </w:rPr>
        <w:t>ия родителей. «Почему бы и нет? –</w:t>
      </w:r>
      <w:r>
        <w:rPr>
          <w:rFonts w:ascii="Times New Roman" w:hAnsi="Times New Roman" w:cs="Times New Roman"/>
          <w:sz w:val="32"/>
          <w:szCs w:val="32"/>
        </w:rPr>
        <w:t xml:space="preserve"> говорят взрослые</w:t>
      </w:r>
      <w:r w:rsidR="00E026CF">
        <w:rPr>
          <w:rFonts w:ascii="Times New Roman" w:hAnsi="Times New Roman" w:cs="Times New Roman"/>
          <w:sz w:val="32"/>
          <w:szCs w:val="32"/>
        </w:rPr>
        <w:t>,</w:t>
      </w:r>
      <w:r>
        <w:rPr>
          <w:rFonts w:ascii="Times New Roman" w:hAnsi="Times New Roman" w:cs="Times New Roman"/>
          <w:sz w:val="32"/>
          <w:szCs w:val="32"/>
        </w:rPr>
        <w:t xml:space="preserve"> – что может быть от одного маленького стаканчика или глотка шампанского?»</w:t>
      </w:r>
      <w:r w:rsidR="00E026CF">
        <w:rPr>
          <w:rFonts w:ascii="Times New Roman" w:hAnsi="Times New Roman" w:cs="Times New Roman"/>
          <w:sz w:val="32"/>
          <w:szCs w:val="32"/>
        </w:rPr>
        <w:t>,</w:t>
      </w:r>
      <w:r>
        <w:rPr>
          <w:rFonts w:ascii="Times New Roman" w:hAnsi="Times New Roman" w:cs="Times New Roman"/>
          <w:sz w:val="32"/>
          <w:szCs w:val="32"/>
        </w:rPr>
        <w:t xml:space="preserve"> «Конечно, они не могут</w:t>
      </w:r>
      <w:r w:rsidR="009A024C">
        <w:rPr>
          <w:rFonts w:ascii="Times New Roman" w:hAnsi="Times New Roman" w:cs="Times New Roman"/>
          <w:sz w:val="32"/>
          <w:szCs w:val="32"/>
        </w:rPr>
        <w:t xml:space="preserve"> пристраститься от такого количества алкоголя»,</w:t>
      </w:r>
      <w:r w:rsidR="00E026CF">
        <w:rPr>
          <w:rFonts w:ascii="Times New Roman" w:hAnsi="Times New Roman" w:cs="Times New Roman"/>
          <w:sz w:val="32"/>
          <w:szCs w:val="32"/>
        </w:rPr>
        <w:t>–</w:t>
      </w:r>
      <w:r w:rsidR="009A024C">
        <w:rPr>
          <w:rFonts w:ascii="Times New Roman" w:hAnsi="Times New Roman" w:cs="Times New Roman"/>
          <w:sz w:val="32"/>
          <w:szCs w:val="32"/>
        </w:rPr>
        <w:t xml:space="preserve"> </w:t>
      </w:r>
      <w:r w:rsidR="009A024C">
        <w:rPr>
          <w:rFonts w:ascii="Times New Roman" w:hAnsi="Times New Roman" w:cs="Times New Roman"/>
          <w:sz w:val="32"/>
          <w:szCs w:val="32"/>
        </w:rPr>
        <w:lastRenderedPageBreak/>
        <w:t>считают взрослые. Но дети подвергаются опасности особенно тогда, когда «первая проба» не вызывает отрицательных реакций организма и ребенок начинает чувствовать вкус к спиртному.</w:t>
      </w:r>
    </w:p>
    <w:p w:rsidR="00547BC3" w:rsidRPr="00E026CF" w:rsidRDefault="00547BC3" w:rsidP="008A2F6B">
      <w:pPr>
        <w:spacing w:after="120"/>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9264" behindDoc="0" locked="0" layoutInCell="1" allowOverlap="1" wp14:anchorId="41A37A9B" wp14:editId="37A35CDB">
            <wp:simplePos x="0" y="0"/>
            <wp:positionH relativeFrom="margin">
              <wp:posOffset>-78105</wp:posOffset>
            </wp:positionH>
            <wp:positionV relativeFrom="margin">
              <wp:posOffset>90805</wp:posOffset>
            </wp:positionV>
            <wp:extent cx="2868295" cy="2151380"/>
            <wp:effectExtent l="133350" t="114300" r="141605" b="1727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8295" cy="2151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7BC3">
        <w:rPr>
          <w:rFonts w:ascii="Times New Roman" w:hAnsi="Times New Roman" w:cs="Times New Roman"/>
          <w:sz w:val="32"/>
          <w:szCs w:val="32"/>
        </w:rPr>
        <w:t>Советский педагог А.</w:t>
      </w:r>
      <w:r w:rsidR="00E026CF">
        <w:rPr>
          <w:rFonts w:ascii="Times New Roman" w:hAnsi="Times New Roman" w:cs="Times New Roman"/>
          <w:sz w:val="32"/>
          <w:szCs w:val="32"/>
        </w:rPr>
        <w:t xml:space="preserve"> </w:t>
      </w:r>
      <w:r w:rsidRPr="00547BC3">
        <w:rPr>
          <w:rFonts w:ascii="Times New Roman" w:hAnsi="Times New Roman" w:cs="Times New Roman"/>
          <w:sz w:val="32"/>
          <w:szCs w:val="32"/>
        </w:rPr>
        <w:t xml:space="preserve">С. Макаренко, обращаясь к </w:t>
      </w:r>
      <w:r w:rsidRPr="00E026CF">
        <w:rPr>
          <w:rFonts w:ascii="Times New Roman" w:hAnsi="Times New Roman" w:cs="Times New Roman"/>
          <w:sz w:val="32"/>
          <w:szCs w:val="32"/>
        </w:rPr>
        <w:t>родителям, писал: «Ваше собственное поведение – самая главная вещь. Не думайте, что вы воспитываете ребёнка только тогда, когда с ним разговариваете, поучаете его или приказываете ему. Вы воспитываете его каждый момент его жизни, даже тогда, когда вас нет дома. Как вы одеваетесь, как разговариваете с другими людьми и о других людях, как радуетесь или печалитесь, как вы общаетесь с друзьями или врагами, как вы смеётесь или читаете газету</w:t>
      </w:r>
      <w:r w:rsidR="00E026CF">
        <w:rPr>
          <w:rFonts w:ascii="Times New Roman" w:hAnsi="Times New Roman" w:cs="Times New Roman"/>
          <w:sz w:val="32"/>
          <w:szCs w:val="32"/>
        </w:rPr>
        <w:t>, –</w:t>
      </w:r>
      <w:r w:rsidRPr="00E026CF">
        <w:rPr>
          <w:rFonts w:ascii="Times New Roman" w:hAnsi="Times New Roman" w:cs="Times New Roman"/>
          <w:sz w:val="32"/>
          <w:szCs w:val="32"/>
        </w:rPr>
        <w:t xml:space="preserve"> всё это имеет для ребёнка большое значение. А если дома вы грубы или хвастливы</w:t>
      </w:r>
      <w:r w:rsidR="00E026CF">
        <w:rPr>
          <w:rFonts w:ascii="Times New Roman" w:hAnsi="Times New Roman" w:cs="Times New Roman"/>
          <w:sz w:val="32"/>
          <w:szCs w:val="32"/>
        </w:rPr>
        <w:t>,</w:t>
      </w:r>
      <w:r w:rsidRPr="00E026CF">
        <w:rPr>
          <w:rFonts w:ascii="Times New Roman" w:hAnsi="Times New Roman" w:cs="Times New Roman"/>
          <w:sz w:val="32"/>
          <w:szCs w:val="32"/>
        </w:rPr>
        <w:t xml:space="preserve"> или вы пьянствуете, а ещё хуже, если вы оскорбляете мать, вы уже причиняете огромный вред вашим детям, вы воспитываете их плохо, и ваше недостойное поведение будет иметь печальные последствия».</w:t>
      </w:r>
    </w:p>
    <w:p w:rsidR="0076486A" w:rsidRPr="00FB4D02" w:rsidRDefault="0076486A" w:rsidP="008A2F6B">
      <w:pPr>
        <w:spacing w:after="120"/>
        <w:jc w:val="both"/>
        <w:rPr>
          <w:rFonts w:ascii="Times New Roman" w:hAnsi="Times New Roman" w:cs="Times New Roman"/>
          <w:color w:val="FF0000"/>
          <w:sz w:val="32"/>
          <w:szCs w:val="32"/>
        </w:rPr>
      </w:pPr>
      <w:r w:rsidRPr="00FB4D02">
        <w:rPr>
          <w:rFonts w:ascii="Times New Roman" w:hAnsi="Times New Roman" w:cs="Times New Roman"/>
          <w:color w:val="FF0000"/>
          <w:sz w:val="32"/>
          <w:szCs w:val="32"/>
        </w:rPr>
        <w:t xml:space="preserve">Для подростков пиво </w:t>
      </w:r>
      <w:r w:rsidR="00E026CF">
        <w:rPr>
          <w:rFonts w:ascii="Times New Roman" w:hAnsi="Times New Roman" w:cs="Times New Roman"/>
          <w:color w:val="FF0000"/>
          <w:sz w:val="32"/>
          <w:szCs w:val="32"/>
        </w:rPr>
        <w:t>–</w:t>
      </w:r>
      <w:r w:rsidRPr="00FB4D02">
        <w:rPr>
          <w:rFonts w:ascii="Times New Roman" w:hAnsi="Times New Roman" w:cs="Times New Roman"/>
          <w:color w:val="FF0000"/>
          <w:sz w:val="32"/>
          <w:szCs w:val="32"/>
        </w:rPr>
        <w:t xml:space="preserve"> это важное средство социализации, легкий способ стать своим среди новых знакомых, </w:t>
      </w:r>
      <w:r w:rsidR="00E026CF">
        <w:rPr>
          <w:rFonts w:ascii="Times New Roman" w:hAnsi="Times New Roman" w:cs="Times New Roman"/>
          <w:color w:val="FF0000"/>
          <w:sz w:val="32"/>
          <w:szCs w:val="32"/>
        </w:rPr>
        <w:t>«</w:t>
      </w:r>
      <w:r w:rsidRPr="00FB4D02">
        <w:rPr>
          <w:rFonts w:ascii="Times New Roman" w:hAnsi="Times New Roman" w:cs="Times New Roman"/>
          <w:color w:val="FF0000"/>
          <w:sz w:val="32"/>
          <w:szCs w:val="32"/>
        </w:rPr>
        <w:t>показать себя</w:t>
      </w:r>
      <w:r w:rsidR="00E026CF">
        <w:rPr>
          <w:rFonts w:ascii="Times New Roman" w:hAnsi="Times New Roman" w:cs="Times New Roman"/>
          <w:color w:val="FF0000"/>
          <w:sz w:val="32"/>
          <w:szCs w:val="32"/>
        </w:rPr>
        <w:t>»</w:t>
      </w:r>
      <w:r w:rsidRPr="00FB4D02">
        <w:rPr>
          <w:rFonts w:ascii="Times New Roman" w:hAnsi="Times New Roman" w:cs="Times New Roman"/>
          <w:color w:val="FF0000"/>
          <w:sz w:val="32"/>
          <w:szCs w:val="32"/>
        </w:rPr>
        <w:t xml:space="preserve"> одноклассникам и, наконец, возможность почувствовать себя взрослым. Интерес подростка к алкоголю</w:t>
      </w:r>
      <w:r w:rsidR="00071ABD" w:rsidRPr="00FB4D02">
        <w:rPr>
          <w:rFonts w:ascii="Times New Roman" w:hAnsi="Times New Roman" w:cs="Times New Roman"/>
          <w:color w:val="FF0000"/>
          <w:sz w:val="32"/>
          <w:szCs w:val="32"/>
        </w:rPr>
        <w:t>,</w:t>
      </w:r>
      <w:r w:rsidRPr="00FB4D02">
        <w:rPr>
          <w:rFonts w:ascii="Times New Roman" w:hAnsi="Times New Roman" w:cs="Times New Roman"/>
          <w:color w:val="FF0000"/>
          <w:sz w:val="32"/>
          <w:szCs w:val="32"/>
        </w:rPr>
        <w:t xml:space="preserve"> тем не менее</w:t>
      </w:r>
      <w:r w:rsidR="00071ABD" w:rsidRPr="00FB4D02">
        <w:rPr>
          <w:rFonts w:ascii="Times New Roman" w:hAnsi="Times New Roman" w:cs="Times New Roman"/>
          <w:color w:val="FF0000"/>
          <w:sz w:val="32"/>
          <w:szCs w:val="32"/>
        </w:rPr>
        <w:t>,</w:t>
      </w:r>
      <w:r w:rsidRPr="00FB4D02">
        <w:rPr>
          <w:rFonts w:ascii="Times New Roman" w:hAnsi="Times New Roman" w:cs="Times New Roman"/>
          <w:color w:val="FF0000"/>
          <w:sz w:val="32"/>
          <w:szCs w:val="32"/>
        </w:rPr>
        <w:t xml:space="preserve"> не случаен. У кого раньше, у кого позже, но потребность попробовать эту непонятную жидкость рождается практически у каждого, кто вступил в переходный возраст. Подростки хотят взрослеть. И алкоголь, хотим мы этого или нет, является для них не только ярким атрибутом взрослой жизни, но и своеобразным катализатором собственного взросления.</w:t>
      </w:r>
    </w:p>
    <w:p w:rsidR="0072446D" w:rsidRDefault="0072446D" w:rsidP="008A2F6B">
      <w:pPr>
        <w:spacing w:after="120"/>
        <w:jc w:val="both"/>
        <w:rPr>
          <w:rFonts w:ascii="Times New Roman" w:hAnsi="Times New Roman" w:cs="Times New Roman"/>
          <w:sz w:val="32"/>
          <w:szCs w:val="32"/>
        </w:rPr>
      </w:pPr>
      <w:r>
        <w:rPr>
          <w:rFonts w:ascii="Times New Roman" w:hAnsi="Times New Roman" w:cs="Times New Roman"/>
          <w:sz w:val="32"/>
          <w:szCs w:val="32"/>
        </w:rPr>
        <w:t>Алкоголь им кажется лучшим средством избавления от трудностей и неприятностей. Сначала они чувствуют себя лучше, страхи и заботы уходят на второй план. Возникает желание повторить. Постепенно происходит привыкание. Многие попадают в зависимость, которая в таком возрасте может сформироваться за 1 – 1,5 года с начала употребления алкоголя.</w:t>
      </w:r>
      <w:r w:rsidR="001632EB">
        <w:rPr>
          <w:rFonts w:ascii="Times New Roman" w:hAnsi="Times New Roman" w:cs="Times New Roman"/>
          <w:sz w:val="32"/>
          <w:szCs w:val="32"/>
        </w:rPr>
        <w:t xml:space="preserve"> А болезненная страсть приводит к тому, что проблем становится ещё больше. Иерархия ценностей преобразуется таким образом, что на первый план </w:t>
      </w:r>
      <w:r w:rsidR="001632EB">
        <w:rPr>
          <w:rFonts w:ascii="Times New Roman" w:hAnsi="Times New Roman" w:cs="Times New Roman"/>
          <w:sz w:val="32"/>
          <w:szCs w:val="32"/>
        </w:rPr>
        <w:lastRenderedPageBreak/>
        <w:t>выходят те цели и интересы, которые связаны с влечением к алкоголю. Результатом является то, что человек полностью исключает себя из социальной среды: от него отворачиваются друзья, наступает острое чувство одиночества, сознание своей ненужности и бесполезности. Как следствие этого, он с ещё большим рвением продолжает употреблять алкоголь</w:t>
      </w:r>
      <w:r w:rsidR="00AB5157">
        <w:rPr>
          <w:rFonts w:ascii="Times New Roman" w:hAnsi="Times New Roman" w:cs="Times New Roman"/>
          <w:sz w:val="32"/>
          <w:szCs w:val="32"/>
        </w:rPr>
        <w:t>. Круг замыкается, и уже непонятно, в чем причина употребления и где следствие этого.</w:t>
      </w:r>
    </w:p>
    <w:p w:rsidR="00AB5157" w:rsidRDefault="00325B2D" w:rsidP="008A2F6B">
      <w:pPr>
        <w:spacing w:after="120"/>
        <w:jc w:val="both"/>
        <w:rPr>
          <w:rFonts w:ascii="Times New Roman" w:hAnsi="Times New Roman" w:cs="Times New Roman"/>
          <w:sz w:val="32"/>
          <w:szCs w:val="32"/>
        </w:rPr>
      </w:pPr>
      <w:r w:rsidRPr="002138BD">
        <w:rPr>
          <w:rFonts w:ascii="Times New Roman" w:hAnsi="Times New Roman" w:cs="Times New Roman"/>
          <w:noProof/>
          <w:sz w:val="32"/>
          <w:szCs w:val="32"/>
          <w:lang w:eastAsia="ru-RU"/>
        </w:rPr>
        <w:drawing>
          <wp:anchor distT="0" distB="0" distL="114300" distR="114300" simplePos="0" relativeHeight="251660288" behindDoc="0" locked="0" layoutInCell="1" allowOverlap="1" wp14:anchorId="112E2184" wp14:editId="31C88445">
            <wp:simplePos x="0" y="0"/>
            <wp:positionH relativeFrom="margin">
              <wp:posOffset>-4445</wp:posOffset>
            </wp:positionH>
            <wp:positionV relativeFrom="margin">
              <wp:posOffset>72390</wp:posOffset>
            </wp:positionV>
            <wp:extent cx="2642870" cy="1982470"/>
            <wp:effectExtent l="133350" t="114300" r="138430" b="17018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2870" cy="1982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B5157" w:rsidRPr="002138BD">
        <w:rPr>
          <w:rFonts w:ascii="Times New Roman" w:hAnsi="Times New Roman" w:cs="Times New Roman"/>
          <w:sz w:val="32"/>
          <w:szCs w:val="32"/>
        </w:rPr>
        <w:t xml:space="preserve">Согласно современным исследованиям, пиво </w:t>
      </w:r>
      <w:r w:rsidR="002138BD" w:rsidRPr="002138BD">
        <w:rPr>
          <w:rFonts w:ascii="Times New Roman" w:hAnsi="Times New Roman" w:cs="Times New Roman"/>
          <w:sz w:val="32"/>
          <w:szCs w:val="32"/>
        </w:rPr>
        <w:t xml:space="preserve">– </w:t>
      </w:r>
      <w:r w:rsidR="00AB5157" w:rsidRPr="002138BD">
        <w:rPr>
          <w:rFonts w:ascii="Times New Roman" w:hAnsi="Times New Roman" w:cs="Times New Roman"/>
          <w:sz w:val="32"/>
          <w:szCs w:val="32"/>
        </w:rPr>
        <w:t xml:space="preserve">это первый легальный наркотик, прокладывающий путь другим, более сильным нелегальным наркотическим средствам. Это связано с тем, что алкоголь, прежде всего, влияет на работу промежуточного отдела головного мозга, блокируя его </w:t>
      </w:r>
      <w:proofErr w:type="spellStart"/>
      <w:r w:rsidR="00AB5157" w:rsidRPr="002138BD">
        <w:rPr>
          <w:rFonts w:ascii="Times New Roman" w:hAnsi="Times New Roman" w:cs="Times New Roman"/>
          <w:b/>
          <w:sz w:val="32"/>
          <w:szCs w:val="32"/>
        </w:rPr>
        <w:t>лимбическую</w:t>
      </w:r>
      <w:proofErr w:type="spellEnd"/>
      <w:r w:rsidR="00AB5157" w:rsidRPr="002138BD">
        <w:rPr>
          <w:rFonts w:ascii="Times New Roman" w:hAnsi="Times New Roman" w:cs="Times New Roman"/>
          <w:b/>
          <w:sz w:val="32"/>
          <w:szCs w:val="32"/>
        </w:rPr>
        <w:t xml:space="preserve"> </w:t>
      </w:r>
      <w:r w:rsidR="00AB5157" w:rsidRPr="002138BD">
        <w:rPr>
          <w:rFonts w:ascii="Times New Roman" w:hAnsi="Times New Roman" w:cs="Times New Roman"/>
          <w:sz w:val="32"/>
          <w:szCs w:val="32"/>
        </w:rPr>
        <w:t>систему</w:t>
      </w:r>
      <w:r w:rsidR="002138BD" w:rsidRPr="002138BD">
        <w:rPr>
          <w:rFonts w:ascii="Times New Roman" w:hAnsi="Times New Roman" w:cs="Times New Roman"/>
          <w:sz w:val="32"/>
          <w:szCs w:val="32"/>
        </w:rPr>
        <w:t xml:space="preserve"> </w:t>
      </w:r>
      <w:r w:rsidR="002138BD" w:rsidRPr="002138BD">
        <w:rPr>
          <w:rFonts w:ascii="Times New Roman" w:hAnsi="Times New Roman" w:cs="Times New Roman"/>
          <w:i/>
          <w:sz w:val="32"/>
          <w:szCs w:val="32"/>
        </w:rPr>
        <w:t>(</w:t>
      </w:r>
      <w:r w:rsidR="002138BD" w:rsidRPr="002138BD">
        <w:rPr>
          <w:rFonts w:ascii="Times New Roman" w:hAnsi="Times New Roman" w:cs="Times New Roman"/>
          <w:i/>
          <w:color w:val="222222"/>
          <w:sz w:val="32"/>
          <w:szCs w:val="32"/>
          <w:shd w:val="clear" w:color="auto" w:fill="FFFFFF"/>
        </w:rPr>
        <w:t>совокупность ряда структур</w:t>
      </w:r>
      <w:r w:rsidR="002138BD" w:rsidRPr="002138BD">
        <w:rPr>
          <w:rStyle w:val="apple-converted-space"/>
          <w:rFonts w:ascii="Times New Roman" w:hAnsi="Times New Roman" w:cs="Times New Roman"/>
          <w:i/>
          <w:color w:val="222222"/>
          <w:sz w:val="32"/>
          <w:szCs w:val="32"/>
          <w:shd w:val="clear" w:color="auto" w:fill="FFFFFF"/>
        </w:rPr>
        <w:t> </w:t>
      </w:r>
      <w:r w:rsidR="002138BD" w:rsidRPr="002138BD">
        <w:rPr>
          <w:rFonts w:ascii="Times New Roman" w:hAnsi="Times New Roman" w:cs="Times New Roman"/>
          <w:i/>
          <w:sz w:val="32"/>
          <w:szCs w:val="32"/>
          <w:shd w:val="clear" w:color="auto" w:fill="FFFFFF"/>
        </w:rPr>
        <w:t>головного мозга</w:t>
      </w:r>
      <w:r w:rsidR="002138BD" w:rsidRPr="002138BD">
        <w:rPr>
          <w:rFonts w:ascii="Times New Roman" w:hAnsi="Times New Roman" w:cs="Times New Roman"/>
          <w:i/>
          <w:sz w:val="32"/>
          <w:szCs w:val="32"/>
        </w:rPr>
        <w:t>)</w:t>
      </w:r>
      <w:r w:rsidR="00AB5157" w:rsidRPr="002138BD">
        <w:rPr>
          <w:rFonts w:ascii="Times New Roman" w:hAnsi="Times New Roman" w:cs="Times New Roman"/>
          <w:i/>
          <w:sz w:val="32"/>
          <w:szCs w:val="32"/>
        </w:rPr>
        <w:t>,</w:t>
      </w:r>
      <w:r w:rsidR="00AB5157" w:rsidRPr="002138BD">
        <w:rPr>
          <w:rFonts w:ascii="Times New Roman" w:hAnsi="Times New Roman" w:cs="Times New Roman"/>
          <w:sz w:val="32"/>
          <w:szCs w:val="32"/>
        </w:rPr>
        <w:t xml:space="preserve"> тем самым ставя в зависимость от алкоголя свое эмоциональное состояние. Именно потребление пива является первопричиной искалеченных судеб миллионов наших соотечественников. Наркологи утверждают, что алкоголь является самым агрессивным из наркотиков, а пивной алкоголизм характеризуется</w:t>
      </w:r>
      <w:r w:rsidR="00AB5157" w:rsidRPr="00AB5157">
        <w:rPr>
          <w:rFonts w:ascii="Times New Roman" w:hAnsi="Times New Roman" w:cs="Times New Roman"/>
          <w:sz w:val="32"/>
          <w:szCs w:val="32"/>
        </w:rPr>
        <w:t xml:space="preserve"> особой жестокостью. Этим и объясняется завершение пивных вакханалий драками, убийствами, изнасилованиями и грабежами.</w:t>
      </w:r>
    </w:p>
    <w:p w:rsidR="00325B2D" w:rsidRDefault="00325B2D" w:rsidP="008A2F6B">
      <w:pPr>
        <w:spacing w:after="120"/>
        <w:jc w:val="both"/>
        <w:rPr>
          <w:rFonts w:ascii="Times New Roman" w:hAnsi="Times New Roman" w:cs="Times New Roman"/>
          <w:sz w:val="32"/>
          <w:szCs w:val="32"/>
        </w:rPr>
      </w:pPr>
      <w:r w:rsidRPr="00325B2D">
        <w:rPr>
          <w:rFonts w:ascii="Times New Roman" w:hAnsi="Times New Roman" w:cs="Times New Roman"/>
          <w:sz w:val="32"/>
          <w:szCs w:val="32"/>
        </w:rPr>
        <w:t>Исследования, проведенные во многих странах, свидетельствуют, что хронический алкоголизм развивается в 3-4 раза быстрее от употребления пива, чем от крепких алкогольных изделий.</w:t>
      </w:r>
      <w:r>
        <w:rPr>
          <w:rFonts w:ascii="Times New Roman" w:hAnsi="Times New Roman" w:cs="Times New Roman"/>
          <w:sz w:val="32"/>
          <w:szCs w:val="32"/>
        </w:rPr>
        <w:t xml:space="preserve"> </w:t>
      </w:r>
      <w:r w:rsidRPr="00325B2D">
        <w:rPr>
          <w:rFonts w:ascii="Times New Roman" w:hAnsi="Times New Roman" w:cs="Times New Roman"/>
          <w:sz w:val="32"/>
          <w:szCs w:val="32"/>
        </w:rPr>
        <w:t>Больные пивным алкоголизмом попадают в больницы в крайне тяжелом, запущенном состоянии, чаще всего с выраженным слабоумием и снижением личностной оценки. Таковы основные последствия пивного алкоголизма.</w:t>
      </w:r>
    </w:p>
    <w:p w:rsidR="00325B2D" w:rsidRDefault="00325B2D" w:rsidP="008A2F6B">
      <w:pPr>
        <w:spacing w:after="120"/>
        <w:jc w:val="both"/>
        <w:rPr>
          <w:rFonts w:ascii="Times New Roman" w:hAnsi="Times New Roman" w:cs="Times New Roman"/>
          <w:sz w:val="32"/>
          <w:szCs w:val="32"/>
        </w:rPr>
      </w:pPr>
      <w:r w:rsidRPr="00325B2D">
        <w:rPr>
          <w:rFonts w:ascii="Times New Roman" w:hAnsi="Times New Roman" w:cs="Times New Roman"/>
          <w:sz w:val="32"/>
          <w:szCs w:val="32"/>
        </w:rPr>
        <w:t xml:space="preserve">О ядовитых соединениях и вреде пива не принято говорить. Ни в </w:t>
      </w:r>
      <w:proofErr w:type="gramStart"/>
      <w:r w:rsidRPr="00325B2D">
        <w:rPr>
          <w:rFonts w:ascii="Times New Roman" w:hAnsi="Times New Roman" w:cs="Times New Roman"/>
          <w:sz w:val="32"/>
          <w:szCs w:val="32"/>
        </w:rPr>
        <w:t>одном СМИ</w:t>
      </w:r>
      <w:proofErr w:type="gramEnd"/>
      <w:r w:rsidRPr="00325B2D">
        <w:rPr>
          <w:rFonts w:ascii="Times New Roman" w:hAnsi="Times New Roman" w:cs="Times New Roman"/>
          <w:sz w:val="32"/>
          <w:szCs w:val="32"/>
        </w:rPr>
        <w:t xml:space="preserve"> не сообщалось, что по вредности для организма пиво может сравняться только с самогоном, т.к. в процессе спиртового брожения и в пиве и в самогоне в полном объеме сохраняются сопутствующие алкоголю гораздо более ядовитые соединения (побочные продукты брожения.) Это альдегиды, сивушные масла, метанол, эфиры, содержание которых в пиве в десятки и сотни раз превышает уровень их допустимой концентрации.</w:t>
      </w:r>
    </w:p>
    <w:p w:rsidR="00325B2D" w:rsidRDefault="00325B2D" w:rsidP="008A2F6B">
      <w:pPr>
        <w:spacing w:after="120"/>
        <w:jc w:val="both"/>
        <w:rPr>
          <w:rFonts w:ascii="Times New Roman" w:hAnsi="Times New Roman" w:cs="Times New Roman"/>
          <w:sz w:val="32"/>
          <w:szCs w:val="32"/>
        </w:rPr>
      </w:pPr>
      <w:r w:rsidRPr="00325B2D">
        <w:rPr>
          <w:rFonts w:ascii="Times New Roman" w:hAnsi="Times New Roman" w:cs="Times New Roman"/>
          <w:sz w:val="32"/>
          <w:szCs w:val="32"/>
        </w:rPr>
        <w:lastRenderedPageBreak/>
        <w:t xml:space="preserve">Алкоголь выводится из организма за 72 дня.  Ошибочно выпивать и думать, что через день вы будете, как огурчик. Ребята, которые начинают пить, на завтра не могут понять математику или физику. Зачем же им </w:t>
      </w:r>
      <w:r w:rsidR="00076CF5" w:rsidRPr="00325B2D">
        <w:rPr>
          <w:rFonts w:ascii="Times New Roman" w:hAnsi="Times New Roman" w:cs="Times New Roman"/>
          <w:noProof/>
          <w:sz w:val="32"/>
          <w:szCs w:val="32"/>
          <w:lang w:eastAsia="ru-RU"/>
        </w:rPr>
        <w:drawing>
          <wp:anchor distT="0" distB="0" distL="114300" distR="114300" simplePos="0" relativeHeight="251661312" behindDoc="0" locked="0" layoutInCell="1" allowOverlap="1" wp14:anchorId="74871132" wp14:editId="7CABABF6">
            <wp:simplePos x="0" y="0"/>
            <wp:positionH relativeFrom="margin">
              <wp:posOffset>-38735</wp:posOffset>
            </wp:positionH>
            <wp:positionV relativeFrom="margin">
              <wp:posOffset>64135</wp:posOffset>
            </wp:positionV>
            <wp:extent cx="2622550" cy="1966595"/>
            <wp:effectExtent l="133350" t="114300" r="139700" b="1670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2550" cy="196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25B2D">
        <w:rPr>
          <w:rFonts w:ascii="Times New Roman" w:hAnsi="Times New Roman" w:cs="Times New Roman"/>
          <w:sz w:val="32"/>
          <w:szCs w:val="32"/>
        </w:rPr>
        <w:t>утруждать себя и ходить на эти ненужные предметы? Гораздо проще сесть на лавочку и попить пиво. И это – замкнутый круг.</w:t>
      </w:r>
    </w:p>
    <w:p w:rsidR="00076CF5" w:rsidRDefault="00076CF5" w:rsidP="008A2F6B">
      <w:pPr>
        <w:spacing w:after="120"/>
        <w:jc w:val="both"/>
        <w:rPr>
          <w:rFonts w:ascii="Times New Roman" w:hAnsi="Times New Roman" w:cs="Times New Roman"/>
          <w:b/>
          <w:bCs/>
          <w:sz w:val="32"/>
          <w:szCs w:val="32"/>
        </w:rPr>
      </w:pPr>
      <w:r w:rsidRPr="00076CF5">
        <w:rPr>
          <w:rFonts w:ascii="Times New Roman" w:hAnsi="Times New Roman" w:cs="Times New Roman"/>
          <w:b/>
          <w:bCs/>
          <w:sz w:val="32"/>
          <w:szCs w:val="32"/>
        </w:rPr>
        <w:t>Почему «с похмелья» людям так плохо?</w:t>
      </w:r>
    </w:p>
    <w:p w:rsidR="00076CF5" w:rsidRPr="00076CF5" w:rsidRDefault="00076CF5" w:rsidP="008A2F6B">
      <w:pPr>
        <w:spacing w:after="120"/>
        <w:jc w:val="both"/>
        <w:rPr>
          <w:rFonts w:ascii="Times New Roman" w:hAnsi="Times New Roman" w:cs="Times New Roman"/>
          <w:bCs/>
          <w:sz w:val="32"/>
          <w:szCs w:val="32"/>
        </w:rPr>
      </w:pPr>
      <w:proofErr w:type="gramStart"/>
      <w:r>
        <w:rPr>
          <w:rFonts w:ascii="Times New Roman" w:hAnsi="Times New Roman" w:cs="Times New Roman"/>
          <w:bCs/>
          <w:sz w:val="32"/>
          <w:szCs w:val="32"/>
        </w:rPr>
        <w:t>Н</w:t>
      </w:r>
      <w:r w:rsidRPr="00076CF5">
        <w:rPr>
          <w:rFonts w:ascii="Times New Roman" w:hAnsi="Times New Roman" w:cs="Times New Roman"/>
          <w:bCs/>
          <w:sz w:val="32"/>
          <w:szCs w:val="32"/>
        </w:rPr>
        <w:t>а утро</w:t>
      </w:r>
      <w:proofErr w:type="gramEnd"/>
      <w:r w:rsidRPr="00076CF5">
        <w:rPr>
          <w:rFonts w:ascii="Times New Roman" w:hAnsi="Times New Roman" w:cs="Times New Roman"/>
          <w:bCs/>
          <w:sz w:val="32"/>
          <w:szCs w:val="32"/>
        </w:rPr>
        <w:t xml:space="preserve"> после принятия алкоголя у человека болит голова, наблюдается сухость во рту, трясутся руки. Обычно такое состояние называют похмельем. </w:t>
      </w:r>
    </w:p>
    <w:p w:rsidR="00076CF5" w:rsidRPr="00076CF5" w:rsidRDefault="00076CF5" w:rsidP="008A2F6B">
      <w:pPr>
        <w:spacing w:after="120"/>
        <w:jc w:val="both"/>
        <w:rPr>
          <w:rFonts w:ascii="Times New Roman" w:hAnsi="Times New Roman" w:cs="Times New Roman"/>
          <w:bCs/>
          <w:sz w:val="32"/>
          <w:szCs w:val="32"/>
        </w:rPr>
      </w:pPr>
      <w:r w:rsidRPr="00076CF5">
        <w:rPr>
          <w:rFonts w:ascii="Times New Roman" w:hAnsi="Times New Roman" w:cs="Times New Roman"/>
          <w:bCs/>
          <w:sz w:val="32"/>
          <w:szCs w:val="32"/>
        </w:rPr>
        <w:t>Похмелье – это физиологически обусловленный процесс избавления от мертвых тканей. Уже через 15 минут после приема спиртного напитка начинается массовая гибель клеток головного мозга. Интересно, что у разных людей это происходит по-разному. У одних, в первую очередь, страдает затылочная часть мозга – вестибулярный аппарат, и появляется шатающаяся походка. У других - погибают клетки, отвечающие за память, и человек на утро совершенно не помнит, где и с кем он вчера был и что там делал. У некоторых алкогольной атаке подвергается нравственный центр, и люди совершают поступки, которые в трезвом виде сами бы осудили. Но какие бы клетки не отмирали, от них необходимо быстро избавиться. Иначе в голов</w:t>
      </w:r>
      <w:r>
        <w:rPr>
          <w:rFonts w:ascii="Times New Roman" w:hAnsi="Times New Roman" w:cs="Times New Roman"/>
          <w:bCs/>
          <w:sz w:val="32"/>
          <w:szCs w:val="32"/>
        </w:rPr>
        <w:t>ном мозге при температуре 36,6</w:t>
      </w:r>
      <w:proofErr w:type="gramStart"/>
      <w:r>
        <w:rPr>
          <w:rFonts w:ascii="Times New Roman" w:hAnsi="Times New Roman" w:cs="Times New Roman"/>
          <w:bCs/>
          <w:sz w:val="32"/>
          <w:szCs w:val="32"/>
        </w:rPr>
        <w:t>°</w:t>
      </w:r>
      <w:r w:rsidRPr="00076CF5">
        <w:rPr>
          <w:rFonts w:ascii="Times New Roman" w:hAnsi="Times New Roman" w:cs="Times New Roman"/>
          <w:bCs/>
          <w:sz w:val="32"/>
          <w:szCs w:val="32"/>
        </w:rPr>
        <w:t>С</w:t>
      </w:r>
      <w:proofErr w:type="gramEnd"/>
      <w:r>
        <w:rPr>
          <w:rFonts w:ascii="Times New Roman" w:hAnsi="Times New Roman" w:cs="Times New Roman"/>
          <w:bCs/>
          <w:sz w:val="32"/>
          <w:szCs w:val="32"/>
        </w:rPr>
        <w:t>,</w:t>
      </w:r>
      <w:r w:rsidRPr="00076CF5">
        <w:rPr>
          <w:rFonts w:ascii="Times New Roman" w:hAnsi="Times New Roman" w:cs="Times New Roman"/>
          <w:bCs/>
          <w:sz w:val="32"/>
          <w:szCs w:val="32"/>
        </w:rPr>
        <w:t xml:space="preserve"> они попросту начнут разлагаться, и еще одного отравления не избежать. Поэтому неизменно сопровождающая похмелье головная боль – есть не что иное, как результат судорожных попыток организма избавиться от умерших нейронов. Механизм этого процесса прост: под высоким давлением в головной мозг нагнетается жидкость и удаляет мертвую ткань. Фактически, организм «промывает мозг» человеку. К сожалению, человек чаще всего не слышит, что хочет сказать ему его тело, или неверно толкует свои ощущения. А, по сути, все признаки алкогольного опьянения – это симптомы тяжелого отравления ядом. И в таком состоянии нужно не веселиться, а быстро идти к врачу для </w:t>
      </w:r>
      <w:proofErr w:type="spellStart"/>
      <w:r w:rsidRPr="00076CF5">
        <w:rPr>
          <w:rFonts w:ascii="Times New Roman" w:hAnsi="Times New Roman" w:cs="Times New Roman"/>
          <w:bCs/>
          <w:sz w:val="32"/>
          <w:szCs w:val="32"/>
        </w:rPr>
        <w:t>детоксикации</w:t>
      </w:r>
      <w:proofErr w:type="spellEnd"/>
      <w:r w:rsidRPr="00076CF5">
        <w:rPr>
          <w:rFonts w:ascii="Times New Roman" w:hAnsi="Times New Roman" w:cs="Times New Roman"/>
          <w:bCs/>
          <w:sz w:val="32"/>
          <w:szCs w:val="32"/>
        </w:rPr>
        <w:t xml:space="preserve"> (выведения яда из организма).</w:t>
      </w:r>
    </w:p>
    <w:p w:rsidR="00076CF5" w:rsidRPr="00076CF5" w:rsidRDefault="00076CF5" w:rsidP="008A2F6B">
      <w:pPr>
        <w:spacing w:after="120"/>
        <w:jc w:val="both"/>
        <w:rPr>
          <w:rFonts w:ascii="Times New Roman" w:hAnsi="Times New Roman" w:cs="Times New Roman"/>
          <w:bCs/>
          <w:sz w:val="32"/>
          <w:szCs w:val="32"/>
        </w:rPr>
      </w:pPr>
    </w:p>
    <w:p w:rsidR="00076CF5" w:rsidRPr="00076CF5" w:rsidRDefault="00076CF5" w:rsidP="008A2F6B">
      <w:pPr>
        <w:spacing w:after="120"/>
        <w:jc w:val="both"/>
        <w:rPr>
          <w:rFonts w:ascii="Times New Roman" w:hAnsi="Times New Roman" w:cs="Times New Roman"/>
          <w:sz w:val="32"/>
          <w:szCs w:val="32"/>
        </w:rPr>
      </w:pPr>
    </w:p>
    <w:p w:rsidR="00325B2D" w:rsidRPr="00325B2D" w:rsidRDefault="00325B2D" w:rsidP="008A2F6B">
      <w:pPr>
        <w:spacing w:after="120"/>
        <w:jc w:val="both"/>
        <w:rPr>
          <w:rFonts w:ascii="Times New Roman" w:hAnsi="Times New Roman" w:cs="Times New Roman"/>
          <w:sz w:val="32"/>
          <w:szCs w:val="32"/>
        </w:rPr>
      </w:pPr>
    </w:p>
    <w:p w:rsidR="002E061D" w:rsidRPr="002E061D" w:rsidRDefault="002E061D" w:rsidP="008A2F6B">
      <w:pPr>
        <w:spacing w:after="120"/>
        <w:jc w:val="both"/>
        <w:rPr>
          <w:rFonts w:ascii="Times New Roman" w:hAnsi="Times New Roman" w:cs="Times New Roman"/>
          <w:bCs/>
          <w:sz w:val="32"/>
          <w:szCs w:val="32"/>
        </w:rPr>
      </w:pPr>
      <w:r>
        <w:rPr>
          <w:rFonts w:ascii="Times New Roman" w:hAnsi="Times New Roman" w:cs="Times New Roman"/>
          <w:noProof/>
          <w:sz w:val="32"/>
          <w:szCs w:val="32"/>
          <w:lang w:eastAsia="ru-RU"/>
        </w:rPr>
        <w:drawing>
          <wp:anchor distT="0" distB="0" distL="114300" distR="114300" simplePos="0" relativeHeight="251662336" behindDoc="0" locked="0" layoutInCell="1" allowOverlap="1" wp14:anchorId="60F105DC" wp14:editId="197AAEC1">
            <wp:simplePos x="1475105" y="461010"/>
            <wp:positionH relativeFrom="margin">
              <wp:align>left</wp:align>
            </wp:positionH>
            <wp:positionV relativeFrom="margin">
              <wp:align>top</wp:align>
            </wp:positionV>
            <wp:extent cx="2112645" cy="1584960"/>
            <wp:effectExtent l="133350" t="95250" r="154305" b="16764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399" cy="1582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E061D">
        <w:rPr>
          <w:rFonts w:ascii="Times New Roman" w:hAnsi="Times New Roman" w:cs="Times New Roman"/>
          <w:b/>
          <w:bCs/>
          <w:sz w:val="32"/>
          <w:szCs w:val="32"/>
        </w:rPr>
        <w:t>«Пиво – алкоголь или жаждоутоляющий напиток»:</w:t>
      </w:r>
      <w:r w:rsidRPr="002E061D">
        <w:rPr>
          <w:rFonts w:ascii="Times New Roman" w:hAnsi="Times New Roman" w:cs="Times New Roman"/>
          <w:color w:val="000000"/>
          <w:sz w:val="28"/>
          <w:szCs w:val="28"/>
        </w:rPr>
        <w:t xml:space="preserve"> </w:t>
      </w:r>
      <w:r>
        <w:rPr>
          <w:rFonts w:ascii="Times New Roman" w:hAnsi="Times New Roman" w:cs="Times New Roman"/>
          <w:bCs/>
          <w:sz w:val="32"/>
          <w:szCs w:val="32"/>
        </w:rPr>
        <w:t>м</w:t>
      </w:r>
      <w:r w:rsidRPr="002E061D">
        <w:rPr>
          <w:rFonts w:ascii="Times New Roman" w:hAnsi="Times New Roman" w:cs="Times New Roman"/>
          <w:bCs/>
          <w:sz w:val="32"/>
          <w:szCs w:val="32"/>
        </w:rPr>
        <w:t xml:space="preserve">ногие думают, что есть легкие и тяжелые наркотики, легкий и тяжелый алкоголь. Например, считается, что пиво – это жаждоутоляющий напиток!? На самом деле, пиво – это самый настоящий алкоголь! Причем по своему действию зачастую даже более сильный, чем иной крепкий алкоголь. В среднем в каждой бутылке пива содержится столько же спирта, сколько в двух стопках водки. </w:t>
      </w:r>
    </w:p>
    <w:p w:rsidR="002E061D" w:rsidRPr="002E061D" w:rsidRDefault="002E061D" w:rsidP="008A2F6B">
      <w:pPr>
        <w:spacing w:after="120"/>
        <w:jc w:val="both"/>
        <w:rPr>
          <w:rFonts w:ascii="Times New Roman" w:hAnsi="Times New Roman" w:cs="Times New Roman"/>
          <w:bCs/>
          <w:sz w:val="32"/>
          <w:szCs w:val="32"/>
        </w:rPr>
      </w:pPr>
      <w:r w:rsidRPr="002E061D">
        <w:rPr>
          <w:rFonts w:ascii="Times New Roman" w:hAnsi="Times New Roman" w:cs="Times New Roman"/>
          <w:bCs/>
          <w:sz w:val="32"/>
          <w:szCs w:val="32"/>
        </w:rPr>
        <w:t xml:space="preserve">И когда девочка, идущая из школы, выпивает бутылку-две пива, она выпивает полстакана водки. Если бы вы увидели эту девочку, которая махнула полстакана водки в компании друзей на улице, вы бы оторопели. Но она пьет пиво, и это считается нормой… </w:t>
      </w:r>
    </w:p>
    <w:p w:rsidR="002E061D" w:rsidRDefault="002E061D" w:rsidP="008A2F6B">
      <w:pPr>
        <w:spacing w:after="120"/>
        <w:jc w:val="both"/>
        <w:rPr>
          <w:rFonts w:ascii="Times New Roman" w:hAnsi="Times New Roman" w:cs="Times New Roman"/>
          <w:bCs/>
          <w:sz w:val="32"/>
          <w:szCs w:val="32"/>
        </w:rPr>
      </w:pPr>
      <w:r w:rsidRPr="002E061D">
        <w:rPr>
          <w:rFonts w:ascii="Times New Roman" w:hAnsi="Times New Roman" w:cs="Times New Roman"/>
          <w:bCs/>
          <w:sz w:val="32"/>
          <w:szCs w:val="32"/>
        </w:rPr>
        <w:t xml:space="preserve">Главное же и наиболее опасное отличие состоит в том, что к пиву относятся значительно лояльнее, чем к водке. Но помните, что бы вы не пили, вы пьете этиловый спирт. </w:t>
      </w:r>
    </w:p>
    <w:p w:rsidR="002E061D" w:rsidRDefault="002E061D" w:rsidP="008A2F6B">
      <w:pPr>
        <w:spacing w:after="120"/>
        <w:jc w:val="both"/>
        <w:rPr>
          <w:rFonts w:ascii="Times New Roman" w:hAnsi="Times New Roman" w:cs="Times New Roman"/>
          <w:sz w:val="32"/>
          <w:szCs w:val="32"/>
        </w:rPr>
      </w:pPr>
      <w:r w:rsidRPr="002E061D">
        <w:rPr>
          <w:rFonts w:ascii="Times New Roman" w:hAnsi="Times New Roman" w:cs="Times New Roman"/>
          <w:sz w:val="32"/>
          <w:szCs w:val="32"/>
        </w:rPr>
        <w:t xml:space="preserve">У подростков алкоголь достаточно быстро становится необходимым компонентом обменных процессов. В результате появляется похмельный синдром, который проявляется выраженным желанием принять алкоголь, нарушением деятельности </w:t>
      </w:r>
      <w:proofErr w:type="gramStart"/>
      <w:r w:rsidRPr="002E061D">
        <w:rPr>
          <w:rFonts w:ascii="Times New Roman" w:hAnsi="Times New Roman" w:cs="Times New Roman"/>
          <w:sz w:val="32"/>
          <w:szCs w:val="32"/>
        </w:rPr>
        <w:t>сердечно-сосудистой</w:t>
      </w:r>
      <w:proofErr w:type="gramEnd"/>
      <w:r w:rsidRPr="002E061D">
        <w:rPr>
          <w:rFonts w:ascii="Times New Roman" w:hAnsi="Times New Roman" w:cs="Times New Roman"/>
          <w:sz w:val="32"/>
          <w:szCs w:val="32"/>
        </w:rPr>
        <w:t xml:space="preserve"> системы, головными болями, ухудшением сна, понижением настроения.</w:t>
      </w:r>
    </w:p>
    <w:p w:rsidR="00464D68" w:rsidRPr="002E061D" w:rsidRDefault="00464D68" w:rsidP="008A2F6B">
      <w:pPr>
        <w:spacing w:after="120"/>
        <w:jc w:val="both"/>
        <w:rPr>
          <w:rFonts w:ascii="Times New Roman" w:hAnsi="Times New Roman" w:cs="Times New Roman"/>
          <w:sz w:val="32"/>
          <w:szCs w:val="32"/>
        </w:rPr>
      </w:pPr>
      <w:r w:rsidRPr="008F37D2">
        <w:rPr>
          <w:rFonts w:ascii="Times New Roman" w:hAnsi="Times New Roman" w:cs="Times New Roman"/>
          <w:color w:val="FF0000"/>
          <w:sz w:val="32"/>
          <w:szCs w:val="32"/>
        </w:rPr>
        <w:t>При неустойчивой нервной системе, несформировавшихся взглядах на жизнь подросток под влиянием алкоголя становится восприимчивым к воздействию негативных примеров.</w:t>
      </w:r>
      <w:r w:rsidRPr="00464D68">
        <w:rPr>
          <w:rFonts w:ascii="Times New Roman" w:hAnsi="Times New Roman" w:cs="Times New Roman"/>
          <w:sz w:val="32"/>
          <w:szCs w:val="32"/>
        </w:rPr>
        <w:t xml:space="preserve"> Ранняя алкоголизация создает у подростка иллюзию деятельности, эмоциональности. Употребление спиртного подростками в любой дозе рассматривается как патология и в любом случае приводит к алкогольному отравлению. Факт приема алкоголя должен рассматриваться как злоупотребление. Передозировка алкоголя у подростков приводит к амнезии вследствие повреждения нервных клеток. Если опьянения у подростков неоднократны, а амнезии длительные, это сказывается на уровне интеллекта.</w:t>
      </w:r>
    </w:p>
    <w:p w:rsidR="002E061D" w:rsidRPr="002E061D" w:rsidRDefault="002E061D" w:rsidP="008A2F6B">
      <w:pPr>
        <w:spacing w:after="120"/>
        <w:jc w:val="both"/>
        <w:rPr>
          <w:rFonts w:ascii="Times New Roman" w:hAnsi="Times New Roman" w:cs="Times New Roman"/>
          <w:bCs/>
          <w:sz w:val="32"/>
          <w:szCs w:val="32"/>
        </w:rPr>
      </w:pPr>
    </w:p>
    <w:p w:rsidR="002753C4" w:rsidRDefault="002E061D" w:rsidP="008A2F6B">
      <w:pPr>
        <w:spacing w:after="120"/>
        <w:jc w:val="both"/>
        <w:rPr>
          <w:rFonts w:ascii="Times New Roman" w:hAnsi="Times New Roman" w:cs="Times New Roman"/>
          <w:bCs/>
          <w:sz w:val="32"/>
          <w:szCs w:val="32"/>
        </w:rPr>
      </w:pPr>
      <w:r w:rsidRPr="002E061D">
        <w:rPr>
          <w:rFonts w:ascii="Times New Roman" w:hAnsi="Times New Roman" w:cs="Times New Roman"/>
          <w:bCs/>
          <w:sz w:val="32"/>
          <w:szCs w:val="32"/>
        </w:rPr>
        <w:lastRenderedPageBreak/>
        <w:t xml:space="preserve">Теперь я расскажу Вам некоторые </w:t>
      </w:r>
      <w:proofErr w:type="gramStart"/>
      <w:r w:rsidRPr="002E061D">
        <w:rPr>
          <w:rFonts w:ascii="Times New Roman" w:hAnsi="Times New Roman" w:cs="Times New Roman"/>
          <w:bCs/>
          <w:sz w:val="32"/>
          <w:szCs w:val="32"/>
        </w:rPr>
        <w:t>факты о пиве</w:t>
      </w:r>
      <w:proofErr w:type="gramEnd"/>
      <w:r w:rsidRPr="002E061D">
        <w:rPr>
          <w:rFonts w:ascii="Times New Roman" w:hAnsi="Times New Roman" w:cs="Times New Roman"/>
          <w:bCs/>
          <w:sz w:val="32"/>
          <w:szCs w:val="32"/>
        </w:rPr>
        <w:t>, которые были доказаны научным путем, и о которых вряд ли когда-то расскажут производители пенного напитка:</w:t>
      </w:r>
    </w:p>
    <w:p w:rsidR="002753C4" w:rsidRDefault="002753C4" w:rsidP="008A2F6B">
      <w:pPr>
        <w:spacing w:after="120"/>
        <w:jc w:val="both"/>
        <w:rPr>
          <w:rFonts w:ascii="Times New Roman" w:hAnsi="Times New Roman" w:cs="Times New Roman"/>
          <w:bCs/>
          <w:sz w:val="32"/>
          <w:szCs w:val="32"/>
        </w:rPr>
      </w:pPr>
      <w:r>
        <w:rPr>
          <w:rFonts w:ascii="Times New Roman" w:hAnsi="Times New Roman" w:cs="Times New Roman"/>
          <w:bCs/>
          <w:sz w:val="32"/>
          <w:szCs w:val="32"/>
        </w:rPr>
        <w:t>п</w:t>
      </w:r>
      <w:r w:rsidRPr="002753C4">
        <w:rPr>
          <w:rFonts w:ascii="Times New Roman" w:hAnsi="Times New Roman" w:cs="Times New Roman"/>
          <w:bCs/>
          <w:sz w:val="32"/>
          <w:szCs w:val="32"/>
        </w:rPr>
        <w:t>ри употреблении пива из клеток вымывается жизненно необходимый кальций. В результате падает сократительная способность сердца. Его полости расширяются, мышца становится дряблой. Это и есть «пивное» сердце</w:t>
      </w:r>
      <w:r w:rsidR="009F3446">
        <w:rPr>
          <w:rFonts w:ascii="Times New Roman" w:hAnsi="Times New Roman" w:cs="Times New Roman"/>
          <w:bCs/>
          <w:noProof/>
          <w:sz w:val="32"/>
          <w:szCs w:val="32"/>
          <w:lang w:eastAsia="ru-RU"/>
        </w:rPr>
        <w:drawing>
          <wp:anchor distT="0" distB="0" distL="114300" distR="114300" simplePos="0" relativeHeight="251664384" behindDoc="0" locked="0" layoutInCell="1" allowOverlap="1" wp14:anchorId="128ECFD3" wp14:editId="0BC77D7D">
            <wp:simplePos x="1175385" y="2312670"/>
            <wp:positionH relativeFrom="margin">
              <wp:align>left</wp:align>
            </wp:positionH>
            <wp:positionV relativeFrom="margin">
              <wp:align>top</wp:align>
            </wp:positionV>
            <wp:extent cx="2745740" cy="2059305"/>
            <wp:effectExtent l="133350" t="114300" r="149860" b="1695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740" cy="2059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753C4">
        <w:rPr>
          <w:rFonts w:ascii="Times New Roman" w:hAnsi="Times New Roman" w:cs="Times New Roman"/>
          <w:bCs/>
          <w:sz w:val="32"/>
          <w:szCs w:val="32"/>
        </w:rPr>
        <w:t xml:space="preserve">, которое в дальнейшем может настигнуть любое заболевание сердца, в т.ч. и с летальным исходом; </w:t>
      </w:r>
    </w:p>
    <w:p w:rsidR="002753C4" w:rsidRDefault="002753C4" w:rsidP="008A2F6B">
      <w:pPr>
        <w:spacing w:after="120"/>
        <w:jc w:val="both"/>
        <w:rPr>
          <w:rFonts w:ascii="Times New Roman" w:hAnsi="Times New Roman" w:cs="Times New Roman"/>
          <w:bCs/>
          <w:sz w:val="32"/>
          <w:szCs w:val="32"/>
        </w:rPr>
      </w:pPr>
      <w:r w:rsidRPr="002753C4">
        <w:rPr>
          <w:rFonts w:ascii="Times New Roman" w:hAnsi="Times New Roman" w:cs="Times New Roman"/>
          <w:bCs/>
          <w:sz w:val="32"/>
          <w:szCs w:val="32"/>
        </w:rPr>
        <w:t xml:space="preserve">в пиве обнаружен трупный яд – кадаверин, т.е. в отличие от водки, в пиве содержится сразу два яда – все тот же алкоголь и кадаверин. </w:t>
      </w:r>
    </w:p>
    <w:p w:rsidR="002753C4" w:rsidRPr="002753C4" w:rsidRDefault="002753C4" w:rsidP="008A2F6B">
      <w:pPr>
        <w:spacing w:after="120"/>
        <w:jc w:val="both"/>
        <w:rPr>
          <w:rFonts w:ascii="Times New Roman" w:hAnsi="Times New Roman" w:cs="Times New Roman"/>
          <w:bCs/>
          <w:sz w:val="32"/>
          <w:szCs w:val="32"/>
        </w:rPr>
      </w:pPr>
      <w:r w:rsidRPr="002753C4">
        <w:rPr>
          <w:rFonts w:ascii="Times New Roman" w:hAnsi="Times New Roman" w:cs="Times New Roman"/>
          <w:bCs/>
          <w:sz w:val="32"/>
          <w:szCs w:val="32"/>
        </w:rPr>
        <w:t>минеральные вещества пива и углекислота способствуют поступлению большему количеству жидкости в кровь. Это увеличивает нагрузку на почки, ведет к большой потере солей. В дальнейшем это может привезти к отеку внутренних органов и отказу функции почек с летальным исходом</w:t>
      </w:r>
      <w:r>
        <w:rPr>
          <w:rFonts w:ascii="Times New Roman" w:hAnsi="Times New Roman" w:cs="Times New Roman"/>
          <w:bCs/>
          <w:sz w:val="32"/>
          <w:szCs w:val="32"/>
        </w:rPr>
        <w:t>;</w:t>
      </w:r>
      <w:r w:rsidRPr="002753C4">
        <w:rPr>
          <w:rFonts w:ascii="Times New Roman" w:hAnsi="Times New Roman" w:cs="Times New Roman"/>
          <w:bCs/>
          <w:sz w:val="32"/>
          <w:szCs w:val="32"/>
        </w:rPr>
        <w:t xml:space="preserve"> </w:t>
      </w:r>
    </w:p>
    <w:p w:rsidR="002753C4" w:rsidRDefault="002753C4" w:rsidP="008A2F6B">
      <w:pPr>
        <w:spacing w:after="120"/>
        <w:jc w:val="both"/>
        <w:rPr>
          <w:rFonts w:ascii="Times New Roman" w:hAnsi="Times New Roman" w:cs="Times New Roman"/>
          <w:bCs/>
          <w:sz w:val="32"/>
          <w:szCs w:val="32"/>
        </w:rPr>
      </w:pPr>
      <w:r w:rsidRPr="002753C4">
        <w:rPr>
          <w:rFonts w:ascii="Times New Roman" w:hAnsi="Times New Roman" w:cs="Times New Roman"/>
          <w:bCs/>
          <w:sz w:val="32"/>
          <w:szCs w:val="32"/>
        </w:rPr>
        <w:t xml:space="preserve">некоторые вещества, содержащиеся в пиве, могут вызвать галлюцинации у тех, кто выпивает более 1 литра в день; </w:t>
      </w:r>
    </w:p>
    <w:p w:rsidR="002753C4" w:rsidRPr="002753C4" w:rsidRDefault="002753C4" w:rsidP="008A2F6B">
      <w:pPr>
        <w:spacing w:after="120"/>
        <w:jc w:val="both"/>
        <w:rPr>
          <w:rFonts w:ascii="Times New Roman" w:hAnsi="Times New Roman" w:cs="Times New Roman"/>
          <w:bCs/>
          <w:sz w:val="32"/>
          <w:szCs w:val="32"/>
        </w:rPr>
      </w:pPr>
      <w:r w:rsidRPr="002753C4">
        <w:rPr>
          <w:rFonts w:ascii="Times New Roman" w:hAnsi="Times New Roman" w:cs="Times New Roman"/>
          <w:bCs/>
          <w:sz w:val="32"/>
          <w:szCs w:val="32"/>
        </w:rPr>
        <w:t>потребление пива может быть связано с развитием он</w:t>
      </w:r>
      <w:r>
        <w:rPr>
          <w:rFonts w:ascii="Times New Roman" w:hAnsi="Times New Roman" w:cs="Times New Roman"/>
          <w:bCs/>
          <w:sz w:val="32"/>
          <w:szCs w:val="32"/>
        </w:rPr>
        <w:t>кологических заболеваний (рака);</w:t>
      </w:r>
      <w:r w:rsidRPr="002753C4">
        <w:rPr>
          <w:rFonts w:ascii="Times New Roman" w:hAnsi="Times New Roman" w:cs="Times New Roman"/>
          <w:bCs/>
          <w:sz w:val="32"/>
          <w:szCs w:val="32"/>
        </w:rPr>
        <w:t xml:space="preserve"> </w:t>
      </w:r>
    </w:p>
    <w:p w:rsidR="002753C4" w:rsidRDefault="002753C4" w:rsidP="008A2F6B">
      <w:pPr>
        <w:spacing w:after="120"/>
        <w:jc w:val="both"/>
        <w:rPr>
          <w:rFonts w:ascii="Times New Roman" w:hAnsi="Times New Roman" w:cs="Times New Roman"/>
          <w:bCs/>
          <w:sz w:val="32"/>
          <w:szCs w:val="32"/>
        </w:rPr>
      </w:pPr>
      <w:r w:rsidRPr="002753C4">
        <w:rPr>
          <w:rFonts w:ascii="Times New Roman" w:hAnsi="Times New Roman" w:cs="Times New Roman"/>
          <w:bCs/>
          <w:sz w:val="32"/>
          <w:szCs w:val="32"/>
        </w:rPr>
        <w:t>у женщин наблюдаются расстройства регулярности менструального цикла, пропорционально выпитому пиву растет вероятность</w:t>
      </w:r>
      <w:r>
        <w:rPr>
          <w:rFonts w:ascii="Times New Roman" w:hAnsi="Times New Roman" w:cs="Times New Roman"/>
          <w:bCs/>
          <w:sz w:val="32"/>
          <w:szCs w:val="32"/>
        </w:rPr>
        <w:t xml:space="preserve"> заболеть раком молочной железы;</w:t>
      </w:r>
    </w:p>
    <w:p w:rsidR="002753C4" w:rsidRDefault="002753C4" w:rsidP="008A2F6B">
      <w:pPr>
        <w:spacing w:after="120"/>
        <w:jc w:val="both"/>
        <w:rPr>
          <w:rFonts w:ascii="Times New Roman" w:hAnsi="Times New Roman" w:cs="Times New Roman"/>
          <w:bCs/>
          <w:sz w:val="32"/>
          <w:szCs w:val="32"/>
        </w:rPr>
      </w:pPr>
      <w:r w:rsidRPr="002753C4">
        <w:rPr>
          <w:rFonts w:ascii="Times New Roman" w:hAnsi="Times New Roman" w:cs="Times New Roman"/>
          <w:bCs/>
          <w:sz w:val="32"/>
          <w:szCs w:val="32"/>
        </w:rPr>
        <w:t xml:space="preserve"> если подросток выпивает пиво 3-4 раза в месяц – это уже зло</w:t>
      </w:r>
      <w:r>
        <w:rPr>
          <w:rFonts w:ascii="Times New Roman" w:hAnsi="Times New Roman" w:cs="Times New Roman"/>
          <w:bCs/>
          <w:sz w:val="32"/>
          <w:szCs w:val="32"/>
        </w:rPr>
        <w:t>употребление, и очень серьезное;</w:t>
      </w:r>
    </w:p>
    <w:p w:rsidR="002753C4" w:rsidRPr="002753C4" w:rsidRDefault="002753C4" w:rsidP="008A2F6B">
      <w:pPr>
        <w:spacing w:after="120"/>
        <w:jc w:val="both"/>
        <w:rPr>
          <w:rFonts w:ascii="Times New Roman" w:hAnsi="Times New Roman" w:cs="Times New Roman"/>
          <w:bCs/>
          <w:iCs/>
          <w:sz w:val="32"/>
          <w:szCs w:val="32"/>
        </w:rPr>
      </w:pPr>
      <w:r w:rsidRPr="002753C4">
        <w:rPr>
          <w:rFonts w:ascii="Times New Roman" w:hAnsi="Times New Roman" w:cs="Times New Roman"/>
          <w:bCs/>
          <w:iCs/>
          <w:sz w:val="32"/>
          <w:szCs w:val="32"/>
        </w:rPr>
        <w:t>алкоголь является ядом для человеческого организма. В небольших количествах он убивает отдельные клетки организма человека, в большом же количестве способен вызвать алкогольную кому и смерть. Особенно опасно сочетание разных видов алкоголя, алкоголя и лекарственных средств, алк</w:t>
      </w:r>
      <w:r w:rsidR="009F3446">
        <w:rPr>
          <w:rFonts w:ascii="Times New Roman" w:hAnsi="Times New Roman" w:cs="Times New Roman"/>
          <w:bCs/>
          <w:iCs/>
          <w:sz w:val="32"/>
          <w:szCs w:val="32"/>
        </w:rPr>
        <w:t>оголя и энергетических напитков.</w:t>
      </w:r>
    </w:p>
    <w:p w:rsidR="00EC1CD7" w:rsidRDefault="00A478F3" w:rsidP="008A2F6B">
      <w:pPr>
        <w:spacing w:after="120"/>
        <w:jc w:val="both"/>
        <w:rPr>
          <w:rFonts w:ascii="Times New Roman" w:hAnsi="Times New Roman" w:cs="Times New Roman"/>
          <w:bCs/>
          <w:sz w:val="32"/>
          <w:szCs w:val="32"/>
        </w:rPr>
      </w:pPr>
      <w:r>
        <w:rPr>
          <w:rFonts w:ascii="Times New Roman" w:hAnsi="Times New Roman" w:cs="Times New Roman"/>
          <w:b/>
          <w:bCs/>
          <w:iCs/>
          <w:noProof/>
          <w:sz w:val="32"/>
          <w:szCs w:val="32"/>
          <w:lang w:eastAsia="ru-RU"/>
        </w:rPr>
        <w:lastRenderedPageBreak/>
        <w:drawing>
          <wp:anchor distT="0" distB="0" distL="114300" distR="114300" simplePos="0" relativeHeight="251673600" behindDoc="0" locked="0" layoutInCell="1" allowOverlap="1" wp14:anchorId="7F25E1D9" wp14:editId="6B563FEF">
            <wp:simplePos x="0" y="0"/>
            <wp:positionH relativeFrom="column">
              <wp:posOffset>224790</wp:posOffset>
            </wp:positionH>
            <wp:positionV relativeFrom="paragraph">
              <wp:posOffset>121920</wp:posOffset>
            </wp:positionV>
            <wp:extent cx="2271395" cy="1703705"/>
            <wp:effectExtent l="133350" t="114300" r="128905" b="1441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395" cy="1703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gramStart"/>
      <w:r w:rsidR="00EC1CD7">
        <w:rPr>
          <w:rFonts w:ascii="Times New Roman" w:hAnsi="Times New Roman" w:cs="Times New Roman"/>
          <w:bCs/>
          <w:sz w:val="32"/>
          <w:szCs w:val="32"/>
        </w:rPr>
        <w:t>«П</w:t>
      </w:r>
      <w:r w:rsidR="00EC1CD7" w:rsidRPr="00EC1CD7">
        <w:rPr>
          <w:rFonts w:ascii="Times New Roman" w:hAnsi="Times New Roman" w:cs="Times New Roman"/>
          <w:bCs/>
          <w:sz w:val="32"/>
          <w:szCs w:val="32"/>
        </w:rPr>
        <w:t>ивное» и</w:t>
      </w:r>
      <w:r w:rsidR="00EC1CD7">
        <w:rPr>
          <w:rFonts w:ascii="Times New Roman" w:hAnsi="Times New Roman" w:cs="Times New Roman"/>
          <w:bCs/>
          <w:sz w:val="32"/>
          <w:szCs w:val="32"/>
        </w:rPr>
        <w:t xml:space="preserve">ли «бычье» сердце (увеличенное) </w:t>
      </w:r>
      <w:r w:rsidR="00EC1CD7" w:rsidRPr="00EC1CD7">
        <w:rPr>
          <w:rFonts w:ascii="Times New Roman" w:hAnsi="Times New Roman" w:cs="Times New Roman"/>
          <w:bCs/>
          <w:sz w:val="32"/>
          <w:szCs w:val="32"/>
        </w:rPr>
        <w:t>становиться дряблым и плохо «к</w:t>
      </w:r>
      <w:r w:rsidR="00EC1CD7">
        <w:rPr>
          <w:rFonts w:ascii="Times New Roman" w:hAnsi="Times New Roman" w:cs="Times New Roman"/>
          <w:bCs/>
          <w:sz w:val="32"/>
          <w:szCs w:val="32"/>
        </w:rPr>
        <w:t>ачает» кровь по всему организму.</w:t>
      </w:r>
      <w:proofErr w:type="gramEnd"/>
      <w:r w:rsidR="00EC1CD7" w:rsidRPr="00EC1CD7">
        <w:rPr>
          <w:rFonts w:ascii="Times New Roman" w:hAnsi="Times New Roman" w:cs="Times New Roman"/>
          <w:bCs/>
          <w:sz w:val="32"/>
          <w:szCs w:val="32"/>
        </w:rPr>
        <w:t xml:space="preserve"> Пиво способствует расширению полостей сердца, утолщению его стенок, некрозам в сердечной мышце, уменьшению митохондрий и др. Признано, что эти изменения связаны с наличием в пиве кобальта, применяемого в качестве стабилизатора пивной пены. Насыщенность пива углекислым газом, приводит к тому, что попадая в организм, пиво быстро переполняет кровеносные сосуды. Это приводит к варикозному расширению вен и расширению границ сердца.</w:t>
      </w:r>
    </w:p>
    <w:p w:rsidR="00A478F3" w:rsidRDefault="00647F4A" w:rsidP="008A2F6B">
      <w:pPr>
        <w:spacing w:after="120"/>
        <w:jc w:val="both"/>
        <w:rPr>
          <w:rFonts w:ascii="Times New Roman" w:hAnsi="Times New Roman" w:cs="Times New Roman"/>
          <w:bCs/>
          <w:sz w:val="32"/>
          <w:szCs w:val="32"/>
        </w:rPr>
      </w:pPr>
      <w:r>
        <w:rPr>
          <w:rFonts w:ascii="Times New Roman" w:hAnsi="Times New Roman" w:cs="Times New Roman"/>
          <w:bCs/>
          <w:noProof/>
          <w:sz w:val="32"/>
          <w:szCs w:val="32"/>
          <w:lang w:eastAsia="ru-RU"/>
        </w:rPr>
        <w:drawing>
          <wp:anchor distT="0" distB="0" distL="114300" distR="114300" simplePos="0" relativeHeight="251666432" behindDoc="0" locked="0" layoutInCell="1" allowOverlap="1" wp14:anchorId="66DFA8A3" wp14:editId="2D5555F3">
            <wp:simplePos x="0" y="0"/>
            <wp:positionH relativeFrom="margin">
              <wp:posOffset>-6350</wp:posOffset>
            </wp:positionH>
            <wp:positionV relativeFrom="margin">
              <wp:posOffset>4294505</wp:posOffset>
            </wp:positionV>
            <wp:extent cx="2335530" cy="1751330"/>
            <wp:effectExtent l="133350" t="114300" r="121920" b="1536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5530" cy="1751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76845" w:rsidRDefault="00647F4A" w:rsidP="008A2F6B">
      <w:pPr>
        <w:spacing w:after="120"/>
        <w:jc w:val="both"/>
        <w:rPr>
          <w:rFonts w:ascii="Times New Roman" w:hAnsi="Times New Roman" w:cs="Times New Roman"/>
          <w:bCs/>
          <w:sz w:val="32"/>
          <w:szCs w:val="32"/>
        </w:rPr>
      </w:pPr>
      <w:r>
        <w:rPr>
          <w:rFonts w:ascii="Times New Roman" w:hAnsi="Times New Roman" w:cs="Times New Roman"/>
          <w:bCs/>
          <w:sz w:val="32"/>
          <w:szCs w:val="32"/>
        </w:rPr>
        <w:t>С</w:t>
      </w:r>
      <w:r w:rsidR="00EC1CD7" w:rsidRPr="00EC1CD7">
        <w:rPr>
          <w:rFonts w:ascii="Times New Roman" w:hAnsi="Times New Roman" w:cs="Times New Roman"/>
          <w:bCs/>
          <w:sz w:val="32"/>
          <w:szCs w:val="32"/>
        </w:rPr>
        <w:t>одержащиеся в пиве растительные аналоги половых гормонов (</w:t>
      </w:r>
      <w:proofErr w:type="spellStart"/>
      <w:r w:rsidR="00EA43F3">
        <w:rPr>
          <w:rFonts w:ascii="Times New Roman" w:hAnsi="Times New Roman" w:cs="Times New Roman"/>
          <w:bCs/>
          <w:sz w:val="32"/>
          <w:szCs w:val="32"/>
        </w:rPr>
        <w:t>фитоэстрогенов</w:t>
      </w:r>
      <w:proofErr w:type="spellEnd"/>
      <w:r w:rsidR="00EA43F3">
        <w:rPr>
          <w:rFonts w:ascii="Times New Roman" w:hAnsi="Times New Roman" w:cs="Times New Roman"/>
          <w:bCs/>
          <w:sz w:val="32"/>
          <w:szCs w:val="32"/>
        </w:rPr>
        <w:t>) изменяю</w:t>
      </w:r>
      <w:r w:rsidR="00EC1CD7" w:rsidRPr="00EC1CD7">
        <w:rPr>
          <w:rFonts w:ascii="Times New Roman" w:hAnsi="Times New Roman" w:cs="Times New Roman"/>
          <w:bCs/>
          <w:sz w:val="32"/>
          <w:szCs w:val="32"/>
        </w:rPr>
        <w:t>т внешний вид любителей пива. Парни толстеют, у них увеличиваются молочные железы, округляются бедра, появляется животик – фигу</w:t>
      </w:r>
      <w:r w:rsidR="00B76845">
        <w:rPr>
          <w:rFonts w:ascii="Times New Roman" w:hAnsi="Times New Roman" w:cs="Times New Roman"/>
          <w:bCs/>
          <w:sz w:val="32"/>
          <w:szCs w:val="32"/>
        </w:rPr>
        <w:t>ра изменяется по женскому типу.</w:t>
      </w:r>
    </w:p>
    <w:p w:rsidR="00EC1CD7" w:rsidRDefault="00B76845" w:rsidP="008A2F6B">
      <w:pPr>
        <w:spacing w:after="120"/>
        <w:jc w:val="both"/>
        <w:rPr>
          <w:rFonts w:ascii="Times New Roman" w:hAnsi="Times New Roman" w:cs="Times New Roman"/>
          <w:bCs/>
          <w:sz w:val="32"/>
          <w:szCs w:val="32"/>
        </w:rPr>
      </w:pPr>
      <w:r>
        <w:rPr>
          <w:rFonts w:ascii="Times New Roman" w:hAnsi="Times New Roman" w:cs="Times New Roman"/>
          <w:bCs/>
          <w:sz w:val="32"/>
          <w:szCs w:val="32"/>
        </w:rPr>
        <w:t xml:space="preserve"> Л</w:t>
      </w:r>
      <w:r w:rsidRPr="00B76845">
        <w:rPr>
          <w:rFonts w:ascii="Times New Roman" w:hAnsi="Times New Roman" w:cs="Times New Roman"/>
          <w:bCs/>
          <w:sz w:val="32"/>
          <w:szCs w:val="32"/>
        </w:rPr>
        <w:t>юбой алкоголь оказывает вредное влияние на половую деятельность мужчины и женщины. Из-за токсического действия на надпочечники, алкоголь ингибирует выработку в них андрогенов, обусловливающих половое влечение, расплата за злоупотребление – снижение полового влечения, а в далеко зашедших случаях возможно развитие полового равнодушия. Пиво содержит ряд токсических веществ, в том числе соли тяжелых металлов, вызывающих изменения в эндокринной системе.</w:t>
      </w:r>
      <w:r>
        <w:rPr>
          <w:rFonts w:ascii="Times New Roman" w:hAnsi="Times New Roman" w:cs="Times New Roman"/>
          <w:bCs/>
          <w:sz w:val="32"/>
          <w:szCs w:val="32"/>
        </w:rPr>
        <w:t xml:space="preserve"> </w:t>
      </w:r>
      <w:r w:rsidRPr="00B76845">
        <w:rPr>
          <w:rFonts w:ascii="Times New Roman" w:hAnsi="Times New Roman" w:cs="Times New Roman"/>
          <w:bCs/>
          <w:sz w:val="32"/>
          <w:szCs w:val="32"/>
        </w:rPr>
        <w:t>Под влиянием злоупотребления алкоголем наблюдается жировое перерождение семенных канальцев и разрастание соединительной ткани в половых органах. Так, в организме мужчин при систематическом употреблении пива выделяется вещество, подавляющее выработку мужского полового гормона (тестостерона).</w:t>
      </w:r>
    </w:p>
    <w:p w:rsidR="00AE78C8" w:rsidRDefault="00B76845" w:rsidP="008A2F6B">
      <w:pPr>
        <w:spacing w:after="120"/>
        <w:jc w:val="both"/>
        <w:rPr>
          <w:rFonts w:ascii="Times New Roman" w:hAnsi="Times New Roman" w:cs="Times New Roman"/>
          <w:bCs/>
          <w:sz w:val="32"/>
          <w:szCs w:val="32"/>
        </w:rPr>
      </w:pPr>
      <w:r>
        <w:rPr>
          <w:rFonts w:ascii="Times New Roman" w:hAnsi="Times New Roman" w:cs="Times New Roman"/>
          <w:bCs/>
          <w:sz w:val="32"/>
          <w:szCs w:val="32"/>
        </w:rPr>
        <w:t xml:space="preserve">   </w:t>
      </w:r>
    </w:p>
    <w:p w:rsidR="00AE78C8" w:rsidRDefault="00AE78C8" w:rsidP="008A2F6B">
      <w:pPr>
        <w:spacing w:after="120"/>
        <w:jc w:val="both"/>
        <w:rPr>
          <w:rFonts w:ascii="Times New Roman" w:hAnsi="Times New Roman" w:cs="Times New Roman"/>
          <w:bCs/>
          <w:sz w:val="32"/>
          <w:szCs w:val="32"/>
        </w:rPr>
      </w:pPr>
    </w:p>
    <w:p w:rsidR="00B76845" w:rsidRPr="00EC1CD7" w:rsidRDefault="00AE78C8" w:rsidP="008A2F6B">
      <w:pPr>
        <w:spacing w:after="120"/>
        <w:jc w:val="both"/>
        <w:rPr>
          <w:rFonts w:ascii="Times New Roman" w:hAnsi="Times New Roman" w:cs="Times New Roman"/>
          <w:bCs/>
          <w:sz w:val="32"/>
          <w:szCs w:val="32"/>
        </w:rPr>
      </w:pPr>
      <w:r>
        <w:rPr>
          <w:rFonts w:ascii="Times New Roman" w:hAnsi="Times New Roman" w:cs="Times New Roman"/>
          <w:b/>
          <w:bCs/>
          <w:noProof/>
          <w:sz w:val="32"/>
          <w:szCs w:val="32"/>
          <w:lang w:eastAsia="ru-RU"/>
        </w:rPr>
        <w:lastRenderedPageBreak/>
        <w:drawing>
          <wp:anchor distT="0" distB="0" distL="114300" distR="114300" simplePos="0" relativeHeight="251667456" behindDoc="0" locked="0" layoutInCell="1" allowOverlap="1" wp14:anchorId="3DCF11DC" wp14:editId="4BED02CE">
            <wp:simplePos x="0" y="0"/>
            <wp:positionH relativeFrom="margin">
              <wp:posOffset>33020</wp:posOffset>
            </wp:positionH>
            <wp:positionV relativeFrom="margin">
              <wp:posOffset>2115185</wp:posOffset>
            </wp:positionV>
            <wp:extent cx="2412365" cy="1809115"/>
            <wp:effectExtent l="133350" t="95250" r="140335" b="17208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365" cy="1809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76845" w:rsidRPr="00B76845">
        <w:rPr>
          <w:rFonts w:ascii="Times New Roman" w:hAnsi="Times New Roman" w:cs="Times New Roman"/>
          <w:bCs/>
          <w:sz w:val="32"/>
          <w:szCs w:val="32"/>
        </w:rPr>
        <w:t>У женщин, употребляющих пиво, возрастает вероятность заболеть раком, а если это кормящая мать, то у ребенка возможны эпилептические судороги. Также у женщин становится грубее голос, и появляются так называемые «пивные усы».</w:t>
      </w:r>
    </w:p>
    <w:p w:rsidR="00EC1CD7" w:rsidRDefault="00B76845" w:rsidP="008A2F6B">
      <w:pPr>
        <w:spacing w:after="120"/>
        <w:jc w:val="both"/>
        <w:rPr>
          <w:rFonts w:ascii="Times New Roman" w:hAnsi="Times New Roman" w:cs="Times New Roman"/>
          <w:bCs/>
          <w:sz w:val="32"/>
          <w:szCs w:val="32"/>
        </w:rPr>
      </w:pPr>
      <w:r>
        <w:rPr>
          <w:rFonts w:ascii="Times New Roman" w:hAnsi="Times New Roman" w:cs="Times New Roman"/>
          <w:bCs/>
          <w:sz w:val="32"/>
          <w:szCs w:val="32"/>
        </w:rPr>
        <w:t>В</w:t>
      </w:r>
      <w:r w:rsidRPr="00B76845">
        <w:rPr>
          <w:rFonts w:ascii="Times New Roman" w:hAnsi="Times New Roman" w:cs="Times New Roman"/>
          <w:bCs/>
          <w:sz w:val="32"/>
          <w:szCs w:val="32"/>
        </w:rPr>
        <w:t xml:space="preserve"> настоящее время количество молодых девушек, которые страдают алкогольной зависимостью, поражает. В абсолютном своем большинстве эта зависимость формируется благодаря распитию легких алкогольных напитков типа джина-тоника, либо пива. Если делать перерасчет количества выпитого слабоалкогольного напитка на количество этанола, то получится, что девушки выпивают больше, чем любители сорокоградусных крепких напитков.</w:t>
      </w:r>
    </w:p>
    <w:p w:rsidR="00B76845" w:rsidRDefault="00B76845" w:rsidP="008A2F6B">
      <w:pPr>
        <w:spacing w:after="120"/>
        <w:jc w:val="both"/>
        <w:rPr>
          <w:rFonts w:ascii="Times New Roman" w:hAnsi="Times New Roman" w:cs="Times New Roman"/>
          <w:bCs/>
          <w:sz w:val="32"/>
          <w:szCs w:val="32"/>
        </w:rPr>
      </w:pPr>
      <w:r>
        <w:rPr>
          <w:rFonts w:ascii="Times New Roman" w:hAnsi="Times New Roman" w:cs="Times New Roman"/>
          <w:bCs/>
          <w:sz w:val="32"/>
          <w:szCs w:val="32"/>
        </w:rPr>
        <w:t xml:space="preserve">     У</w:t>
      </w:r>
      <w:r w:rsidRPr="00B76845">
        <w:rPr>
          <w:rFonts w:ascii="Times New Roman" w:hAnsi="Times New Roman" w:cs="Times New Roman"/>
          <w:bCs/>
          <w:sz w:val="32"/>
          <w:szCs w:val="32"/>
        </w:rPr>
        <w:t>потребление пива кормящей матерью может стать причиной развития судорог у ребенка. Употребление спиртных напитков беременной женщиной или кормящей матерью категорически запрещено!</w:t>
      </w:r>
    </w:p>
    <w:p w:rsidR="002E48F3" w:rsidRDefault="002E48F3" w:rsidP="008A2F6B">
      <w:pPr>
        <w:spacing w:after="120"/>
        <w:jc w:val="both"/>
        <w:rPr>
          <w:rFonts w:ascii="Times New Roman" w:hAnsi="Times New Roman" w:cs="Times New Roman"/>
          <w:bCs/>
          <w:sz w:val="32"/>
          <w:szCs w:val="32"/>
        </w:rPr>
      </w:pPr>
    </w:p>
    <w:p w:rsidR="002E48F3" w:rsidRPr="002E48F3" w:rsidRDefault="002E48F3" w:rsidP="008A2F6B">
      <w:pPr>
        <w:spacing w:after="120"/>
        <w:jc w:val="both"/>
        <w:rPr>
          <w:rFonts w:ascii="Times New Roman" w:hAnsi="Times New Roman" w:cs="Times New Roman"/>
          <w:b/>
          <w:bCs/>
          <w:sz w:val="32"/>
          <w:szCs w:val="32"/>
        </w:rPr>
      </w:pPr>
      <w:r>
        <w:rPr>
          <w:rFonts w:ascii="Times New Roman" w:hAnsi="Times New Roman" w:cs="Times New Roman"/>
          <w:bCs/>
          <w:noProof/>
          <w:sz w:val="32"/>
          <w:szCs w:val="32"/>
          <w:lang w:eastAsia="ru-RU"/>
        </w:rPr>
        <w:drawing>
          <wp:inline distT="0" distB="0" distL="0" distR="0" wp14:anchorId="5E918987" wp14:editId="1055E114">
            <wp:extent cx="2389505" cy="1791970"/>
            <wp:effectExtent l="133350" t="95250" r="125095" b="1511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9505" cy="1791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E48F3">
        <w:rPr>
          <w:rFonts w:ascii="Times New Roman" w:hAnsi="Times New Roman" w:cs="Times New Roman"/>
          <w:b/>
          <w:bCs/>
          <w:sz w:val="32"/>
          <w:szCs w:val="32"/>
        </w:rPr>
        <w:t>А нужен ли человеку рвотный рефлекс? Как вы считаете это плохо или хорошо? И почему?</w:t>
      </w:r>
    </w:p>
    <w:p w:rsidR="002E48F3" w:rsidRPr="00EC1CD7" w:rsidRDefault="002E48F3" w:rsidP="008A2F6B">
      <w:pPr>
        <w:spacing w:after="120"/>
        <w:jc w:val="both"/>
        <w:rPr>
          <w:rFonts w:ascii="Times New Roman" w:hAnsi="Times New Roman" w:cs="Times New Roman"/>
          <w:bCs/>
          <w:sz w:val="32"/>
          <w:szCs w:val="32"/>
        </w:rPr>
      </w:pPr>
      <w:r w:rsidRPr="002E48F3">
        <w:rPr>
          <w:rFonts w:ascii="Times New Roman" w:hAnsi="Times New Roman" w:cs="Times New Roman"/>
          <w:bCs/>
          <w:sz w:val="32"/>
          <w:szCs w:val="32"/>
        </w:rPr>
        <w:t>А ведь это плохо! Это первый признак привыкания. Значит, первая природная защита сломана. Рвота – это заложенный в нас природой рефлекс отторжения, предупреждение об отравлении. Она кричит о том, что ты достиг допустимого предела, дальше - опасность! Подавив рвоту, ты уволил сторожа, который стоял на страже твоего организма. Если для опьянения человеку необходимо выпить большое количество спиртного, это означает, что у него есть склонность к алкогольной зависимости.</w:t>
      </w:r>
    </w:p>
    <w:p w:rsidR="00EF3EE9" w:rsidRPr="00AE78C8" w:rsidRDefault="00EF3EE9" w:rsidP="008A2F6B">
      <w:pPr>
        <w:spacing w:after="120"/>
        <w:jc w:val="both"/>
        <w:rPr>
          <w:rFonts w:ascii="Times New Roman" w:hAnsi="Times New Roman" w:cs="Times New Roman"/>
          <w:bCs/>
          <w:sz w:val="32"/>
          <w:szCs w:val="32"/>
        </w:rPr>
      </w:pPr>
    </w:p>
    <w:p w:rsidR="00E74E94" w:rsidRDefault="00AE78C8" w:rsidP="008A2F6B">
      <w:pPr>
        <w:spacing w:after="120"/>
        <w:jc w:val="both"/>
        <w:rPr>
          <w:rFonts w:ascii="Times New Roman" w:hAnsi="Times New Roman" w:cs="Times New Roman"/>
          <w:bCs/>
          <w:sz w:val="32"/>
          <w:szCs w:val="32"/>
        </w:rPr>
      </w:pPr>
      <w:r>
        <w:rPr>
          <w:rFonts w:ascii="Times New Roman" w:hAnsi="Times New Roman" w:cs="Times New Roman"/>
          <w:bCs/>
          <w:noProof/>
          <w:sz w:val="32"/>
          <w:szCs w:val="32"/>
          <w:lang w:eastAsia="ru-RU"/>
        </w:rPr>
        <w:drawing>
          <wp:inline distT="0" distB="0" distL="0" distR="0" wp14:anchorId="49A8785C" wp14:editId="5F1E2ED2">
            <wp:extent cx="3162935" cy="2372360"/>
            <wp:effectExtent l="133350" t="114300" r="132715" b="1422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935" cy="2372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E78C8">
        <w:rPr>
          <w:rFonts w:ascii="Times New Roman" w:hAnsi="Times New Roman" w:cs="Times New Roman"/>
          <w:bCs/>
          <w:sz w:val="32"/>
          <w:szCs w:val="32"/>
        </w:rPr>
        <w:t xml:space="preserve">В настоящее время в России существует 296 пивоваренных заводов. Абсолютное их число принадлежит иностранному капиталу. </w:t>
      </w:r>
      <w:proofErr w:type="gramStart"/>
      <w:r w:rsidRPr="00AE78C8">
        <w:rPr>
          <w:rFonts w:ascii="Times New Roman" w:hAnsi="Times New Roman" w:cs="Times New Roman"/>
          <w:bCs/>
          <w:sz w:val="32"/>
          <w:szCs w:val="32"/>
        </w:rPr>
        <w:t>Например, доходы от пива "Невског</w:t>
      </w:r>
      <w:r w:rsidR="00EA43F3">
        <w:rPr>
          <w:rFonts w:ascii="Times New Roman" w:hAnsi="Times New Roman" w:cs="Times New Roman"/>
          <w:bCs/>
          <w:sz w:val="32"/>
          <w:szCs w:val="32"/>
        </w:rPr>
        <w:t>о" уходят в Данию, пива "</w:t>
      </w:r>
      <w:proofErr w:type="spellStart"/>
      <w:r w:rsidR="00EA43F3">
        <w:rPr>
          <w:rFonts w:ascii="Times New Roman" w:hAnsi="Times New Roman" w:cs="Times New Roman"/>
          <w:bCs/>
          <w:sz w:val="32"/>
          <w:szCs w:val="32"/>
        </w:rPr>
        <w:t>Холстен</w:t>
      </w:r>
      <w:proofErr w:type="spellEnd"/>
      <w:r w:rsidRPr="00AE78C8">
        <w:rPr>
          <w:rFonts w:ascii="Times New Roman" w:hAnsi="Times New Roman" w:cs="Times New Roman"/>
          <w:bCs/>
          <w:sz w:val="32"/>
          <w:szCs w:val="32"/>
        </w:rPr>
        <w:t>" - в Германию, "Миллер" - в Америку, "Старый мельник" - в Турцию, "Толстяк" - в Бельгию, "Бочкарев" - в Испанию, "Золотая Бочка" - в Южную Африку.</w:t>
      </w:r>
      <w:proofErr w:type="gramEnd"/>
      <w:r w:rsidRPr="00AE78C8">
        <w:rPr>
          <w:rFonts w:ascii="Times New Roman" w:hAnsi="Times New Roman" w:cs="Times New Roman"/>
          <w:bCs/>
          <w:sz w:val="32"/>
          <w:szCs w:val="32"/>
        </w:rPr>
        <w:t xml:space="preserve"> Прибыль от пива концерна "Балтика", а также от пива ОА "</w:t>
      </w:r>
      <w:proofErr w:type="spellStart"/>
      <w:r w:rsidRPr="00AE78C8">
        <w:rPr>
          <w:rFonts w:ascii="Times New Roman" w:hAnsi="Times New Roman" w:cs="Times New Roman"/>
          <w:bCs/>
          <w:sz w:val="32"/>
          <w:szCs w:val="32"/>
        </w:rPr>
        <w:t>Пикра</w:t>
      </w:r>
      <w:proofErr w:type="spellEnd"/>
      <w:r w:rsidRPr="00AE78C8">
        <w:rPr>
          <w:rFonts w:ascii="Times New Roman" w:hAnsi="Times New Roman" w:cs="Times New Roman"/>
          <w:bCs/>
          <w:sz w:val="32"/>
          <w:szCs w:val="32"/>
        </w:rPr>
        <w:t xml:space="preserve">" - уходит в Скандинавию. </w:t>
      </w:r>
      <w:r w:rsidR="00EA43F3">
        <w:rPr>
          <w:rFonts w:ascii="Times New Roman" w:hAnsi="Times New Roman" w:cs="Times New Roman"/>
          <w:bCs/>
          <w:sz w:val="32"/>
          <w:szCs w:val="32"/>
        </w:rPr>
        <w:t>Хмель из Ч</w:t>
      </w:r>
      <w:r w:rsidR="00831464">
        <w:rPr>
          <w:rFonts w:ascii="Times New Roman" w:hAnsi="Times New Roman" w:cs="Times New Roman"/>
          <w:bCs/>
          <w:sz w:val="32"/>
          <w:szCs w:val="32"/>
        </w:rPr>
        <w:t xml:space="preserve">ехии, солод из Франции. А что из России? Рубли. Наши рубли. И наше здоровье. </w:t>
      </w:r>
      <w:r w:rsidRPr="00AE78C8">
        <w:rPr>
          <w:rFonts w:ascii="Times New Roman" w:hAnsi="Times New Roman" w:cs="Times New Roman"/>
          <w:bCs/>
          <w:sz w:val="32"/>
          <w:szCs w:val="32"/>
        </w:rPr>
        <w:t>Следовательно, поклонники пива поддерживают не отечественного, а иностранного производителя, что не идентично понятию "патриотизм".</w:t>
      </w:r>
    </w:p>
    <w:p w:rsidR="00EF3EE9" w:rsidRDefault="00EF3EE9" w:rsidP="008A2F6B">
      <w:pPr>
        <w:spacing w:after="120"/>
        <w:jc w:val="both"/>
        <w:rPr>
          <w:rFonts w:ascii="Times New Roman" w:hAnsi="Times New Roman" w:cs="Times New Roman"/>
          <w:bCs/>
          <w:sz w:val="32"/>
          <w:szCs w:val="32"/>
        </w:rPr>
      </w:pPr>
    </w:p>
    <w:p w:rsidR="00E74E94" w:rsidRPr="008F37D2" w:rsidRDefault="006B3AF6" w:rsidP="008A2F6B">
      <w:pPr>
        <w:spacing w:after="120"/>
        <w:jc w:val="both"/>
        <w:rPr>
          <w:rFonts w:ascii="Times New Roman" w:hAnsi="Times New Roman" w:cs="Times New Roman"/>
          <w:bCs/>
          <w:color w:val="FF0000"/>
          <w:sz w:val="32"/>
          <w:szCs w:val="32"/>
        </w:rPr>
      </w:pPr>
      <w:r w:rsidRPr="00D42106">
        <w:rPr>
          <w:rFonts w:ascii="Times New Roman" w:hAnsi="Times New Roman" w:cs="Times New Roman"/>
          <w:bCs/>
          <w:noProof/>
          <w:sz w:val="32"/>
          <w:szCs w:val="32"/>
          <w:lang w:eastAsia="ru-RU"/>
        </w:rPr>
        <w:drawing>
          <wp:anchor distT="0" distB="0" distL="114300" distR="114300" simplePos="0" relativeHeight="251671552" behindDoc="0" locked="0" layoutInCell="1" allowOverlap="1" wp14:anchorId="23F7207B" wp14:editId="5AA5E1A1">
            <wp:simplePos x="0" y="0"/>
            <wp:positionH relativeFrom="margin">
              <wp:posOffset>-47625</wp:posOffset>
            </wp:positionH>
            <wp:positionV relativeFrom="margin">
              <wp:posOffset>173990</wp:posOffset>
            </wp:positionV>
            <wp:extent cx="3418840" cy="2564130"/>
            <wp:effectExtent l="114300" t="114300" r="124460" b="16002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8840" cy="2564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42106" w:rsidRPr="008F37D2">
        <w:rPr>
          <w:rFonts w:ascii="Times New Roman" w:hAnsi="Times New Roman" w:cs="Times New Roman"/>
          <w:bCs/>
          <w:color w:val="FF0000"/>
          <w:sz w:val="32"/>
          <w:szCs w:val="32"/>
        </w:rPr>
        <w:t xml:space="preserve">За последние три года количество больных алкоголизмом среди </w:t>
      </w:r>
      <w:proofErr w:type="spellStart"/>
      <w:r w:rsidR="00D42106" w:rsidRPr="008F37D2">
        <w:rPr>
          <w:rFonts w:ascii="Times New Roman" w:hAnsi="Times New Roman" w:cs="Times New Roman"/>
          <w:bCs/>
          <w:color w:val="FF0000"/>
          <w:sz w:val="32"/>
          <w:szCs w:val="32"/>
        </w:rPr>
        <w:t>тинейджеров</w:t>
      </w:r>
      <w:proofErr w:type="spellEnd"/>
      <w:r w:rsidR="00D42106" w:rsidRPr="008F37D2">
        <w:rPr>
          <w:rFonts w:ascii="Times New Roman" w:hAnsi="Times New Roman" w:cs="Times New Roman"/>
          <w:bCs/>
          <w:color w:val="FF0000"/>
          <w:sz w:val="32"/>
          <w:szCs w:val="32"/>
        </w:rPr>
        <w:t xml:space="preserve"> выросло на 15,3 %, алкогольными психозами – на 76.9 %. Специалисты </w:t>
      </w:r>
      <w:proofErr w:type="spellStart"/>
      <w:r w:rsidR="00D42106" w:rsidRPr="008F37D2">
        <w:rPr>
          <w:rFonts w:ascii="Times New Roman" w:hAnsi="Times New Roman" w:cs="Times New Roman"/>
          <w:bCs/>
          <w:color w:val="FF0000"/>
          <w:sz w:val="32"/>
          <w:szCs w:val="32"/>
        </w:rPr>
        <w:t>Санэпидемнадзора</w:t>
      </w:r>
      <w:proofErr w:type="spellEnd"/>
      <w:r w:rsidR="00D42106" w:rsidRPr="008F37D2">
        <w:rPr>
          <w:rFonts w:ascii="Times New Roman" w:hAnsi="Times New Roman" w:cs="Times New Roman"/>
          <w:bCs/>
          <w:color w:val="FF0000"/>
          <w:sz w:val="32"/>
          <w:szCs w:val="32"/>
        </w:rPr>
        <w:t xml:space="preserve"> считают, что виновато в этом именно пиво. По их данным пивная зависимость занимает до 75 – 80 % в общем количестве подростков алкоголиков.</w:t>
      </w:r>
    </w:p>
    <w:p w:rsidR="00E74E94" w:rsidRPr="008F37D2" w:rsidRDefault="00D42106" w:rsidP="008A2F6B">
      <w:pPr>
        <w:spacing w:after="120"/>
        <w:jc w:val="both"/>
        <w:rPr>
          <w:rFonts w:ascii="Times New Roman" w:hAnsi="Times New Roman" w:cs="Times New Roman"/>
          <w:bCs/>
          <w:color w:val="FF0000"/>
          <w:sz w:val="32"/>
          <w:szCs w:val="32"/>
        </w:rPr>
      </w:pPr>
      <w:r w:rsidRPr="008F37D2">
        <w:rPr>
          <w:rFonts w:ascii="Times New Roman" w:hAnsi="Times New Roman" w:cs="Times New Roman"/>
          <w:bCs/>
          <w:color w:val="FF0000"/>
          <w:sz w:val="32"/>
          <w:szCs w:val="32"/>
        </w:rPr>
        <w:t>Актуальность данной проблемы нашего общества является очевидной. Профилактическую работу необходимо вести, не только среди учащихся, но и среди родителей, поскольку именно в семье закладываются основы моральных принципов, социальных норм поведения и т.д.</w:t>
      </w:r>
    </w:p>
    <w:p w:rsidR="006B3AF6" w:rsidRDefault="006B3AF6" w:rsidP="008A2F6B">
      <w:pPr>
        <w:spacing w:after="120"/>
        <w:jc w:val="both"/>
        <w:rPr>
          <w:rFonts w:ascii="Times New Roman" w:hAnsi="Times New Roman" w:cs="Times New Roman"/>
          <w:bCs/>
          <w:sz w:val="32"/>
          <w:szCs w:val="32"/>
        </w:rPr>
      </w:pPr>
      <w:r w:rsidRPr="006B3AF6">
        <w:rPr>
          <w:rFonts w:ascii="Times New Roman" w:hAnsi="Times New Roman" w:cs="Times New Roman"/>
          <w:bCs/>
          <w:sz w:val="32"/>
          <w:szCs w:val="32"/>
        </w:rPr>
        <w:t>Многие родители уверены, что их ребенок не курит, не выпивает, не употребляет наркотики и не играет в азартные игры.</w:t>
      </w:r>
    </w:p>
    <w:p w:rsidR="006B3AF6" w:rsidRDefault="006B3AF6" w:rsidP="008A2F6B">
      <w:pPr>
        <w:spacing w:after="120"/>
        <w:jc w:val="both"/>
        <w:rPr>
          <w:rFonts w:ascii="Times New Roman" w:hAnsi="Times New Roman" w:cs="Times New Roman"/>
          <w:bCs/>
          <w:sz w:val="32"/>
          <w:szCs w:val="32"/>
        </w:rPr>
      </w:pPr>
      <w:r w:rsidRPr="006B3AF6">
        <w:rPr>
          <w:rFonts w:ascii="Times New Roman" w:hAnsi="Times New Roman" w:cs="Times New Roman"/>
          <w:bCs/>
          <w:sz w:val="32"/>
          <w:szCs w:val="32"/>
        </w:rPr>
        <w:t xml:space="preserve">Но вот ребенок пришел домой пьяным. Он несвязно отвечает на ваши вопросы, отводит взгляд и оставляет за собой по дороге в комнату шлейф </w:t>
      </w:r>
      <w:r w:rsidRPr="006B3AF6">
        <w:rPr>
          <w:rFonts w:ascii="Times New Roman" w:hAnsi="Times New Roman" w:cs="Times New Roman"/>
          <w:bCs/>
          <w:sz w:val="32"/>
          <w:szCs w:val="32"/>
        </w:rPr>
        <w:lastRenderedPageBreak/>
        <w:t xml:space="preserve">алкогольных паров... У родителей впервые подвыпивший подросток вызывает недоумение (как это произошло,  ему (ей) только 13) , страх (а вдруг он сопьется), обиду и гнев (мы вложили в него столько сил, и вот результат). Волнения и переживания родителей понятны и естественны. </w:t>
      </w:r>
      <w:proofErr w:type="gramStart"/>
      <w:r w:rsidRPr="006B3AF6">
        <w:rPr>
          <w:rFonts w:ascii="Times New Roman" w:hAnsi="Times New Roman" w:cs="Times New Roman"/>
          <w:bCs/>
          <w:sz w:val="32"/>
          <w:szCs w:val="32"/>
        </w:rPr>
        <w:t>Их страшит мысль, что употребление алкоголя из эпизодического может превратиться в постоянное, ребенок забросит учебу, пойдет на поводу асоциальных компаний, а в дальнейшем не сможет найти себе хорошую работу...</w:t>
      </w:r>
      <w:proofErr w:type="gramEnd"/>
      <w:r w:rsidRPr="006B3AF6">
        <w:rPr>
          <w:rFonts w:ascii="Times New Roman" w:hAnsi="Times New Roman" w:cs="Times New Roman"/>
          <w:bCs/>
          <w:sz w:val="32"/>
          <w:szCs w:val="32"/>
        </w:rPr>
        <w:t xml:space="preserve"> Его жизнь однозначно уже не будет гладкой и простой.  Мало кто из нас в такой момент готов отнестись к первой бутылке как к атрибуту взросления.</w:t>
      </w:r>
    </w:p>
    <w:p w:rsidR="00C96EB3" w:rsidRDefault="006B3AF6" w:rsidP="008A2F6B">
      <w:pPr>
        <w:spacing w:after="120"/>
        <w:jc w:val="both"/>
        <w:rPr>
          <w:rFonts w:ascii="Times New Roman" w:hAnsi="Times New Roman" w:cs="Times New Roman"/>
          <w:bCs/>
          <w:sz w:val="32"/>
          <w:szCs w:val="32"/>
        </w:rPr>
      </w:pPr>
      <w:r w:rsidRPr="006B3AF6">
        <w:rPr>
          <w:rFonts w:ascii="Times New Roman" w:hAnsi="Times New Roman" w:cs="Times New Roman"/>
          <w:bCs/>
          <w:sz w:val="32"/>
          <w:szCs w:val="32"/>
        </w:rPr>
        <w:t xml:space="preserve">Не стоит ругать ребенка, кричать на него и, уж тем более, физически наказывать. Вряд ли в таком состоянии он сможет провести логическую связь между вашим недовольством и своим состоянием. Скорее утвердится во мнении, что вы „против него", что „никто его не понимает", только друзья. Не тратьте силы на разговор  просто помогите ребенку прийти в себя. Предложите ему поесть, </w:t>
      </w:r>
      <w:proofErr w:type="gramStart"/>
      <w:r w:rsidRPr="006B3AF6">
        <w:rPr>
          <w:rFonts w:ascii="Times New Roman" w:hAnsi="Times New Roman" w:cs="Times New Roman"/>
          <w:bCs/>
          <w:sz w:val="32"/>
          <w:szCs w:val="32"/>
        </w:rPr>
        <w:t>уложите в постель  он должен</w:t>
      </w:r>
      <w:proofErr w:type="gramEnd"/>
      <w:r w:rsidRPr="006B3AF6">
        <w:rPr>
          <w:rFonts w:ascii="Times New Roman" w:hAnsi="Times New Roman" w:cs="Times New Roman"/>
          <w:bCs/>
          <w:sz w:val="32"/>
          <w:szCs w:val="32"/>
        </w:rPr>
        <w:t xml:space="preserve"> чувствовать вашу заботу. Для подростка это тоже новый опыт. Он впервые переживает необычное внутреннее состояние: смесь эйфории и физического недомогания, снижение самоконтроля и чувство стыда. И от того, как этот опыт будет пережит  вместе или в конфронтации с вами, зависит и поведение ребенка в дальнейшем, и готовность доверять вам.  </w:t>
      </w:r>
    </w:p>
    <w:p w:rsidR="006B3AF6" w:rsidRDefault="00C96EB3" w:rsidP="008A2F6B">
      <w:pPr>
        <w:spacing w:after="120"/>
        <w:jc w:val="both"/>
        <w:rPr>
          <w:rFonts w:ascii="Times New Roman" w:hAnsi="Times New Roman" w:cs="Times New Roman"/>
          <w:bCs/>
          <w:sz w:val="32"/>
          <w:szCs w:val="32"/>
        </w:rPr>
      </w:pPr>
      <w:r>
        <w:rPr>
          <w:rFonts w:ascii="Times New Roman" w:hAnsi="Times New Roman" w:cs="Times New Roman"/>
          <w:noProof/>
          <w:sz w:val="32"/>
          <w:szCs w:val="32"/>
          <w:lang w:eastAsia="ru-RU"/>
        </w:rPr>
        <w:drawing>
          <wp:anchor distT="0" distB="0" distL="114300" distR="114300" simplePos="0" relativeHeight="251672576" behindDoc="0" locked="0" layoutInCell="1" allowOverlap="1" wp14:anchorId="28CDBA40" wp14:editId="776EFE24">
            <wp:simplePos x="0" y="0"/>
            <wp:positionH relativeFrom="margin">
              <wp:posOffset>-10795</wp:posOffset>
            </wp:positionH>
            <wp:positionV relativeFrom="margin">
              <wp:posOffset>3721735</wp:posOffset>
            </wp:positionV>
            <wp:extent cx="2886075" cy="2164080"/>
            <wp:effectExtent l="133350" t="114300" r="142875" b="1600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216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96EB3">
        <w:rPr>
          <w:rFonts w:ascii="Times New Roman" w:hAnsi="Times New Roman" w:cs="Times New Roman"/>
          <w:bCs/>
          <w:sz w:val="32"/>
          <w:szCs w:val="32"/>
        </w:rPr>
        <w:t xml:space="preserve">Разговор </w:t>
      </w:r>
      <w:proofErr w:type="gramStart"/>
      <w:r w:rsidRPr="00C96EB3">
        <w:rPr>
          <w:rFonts w:ascii="Times New Roman" w:hAnsi="Times New Roman" w:cs="Times New Roman"/>
          <w:bCs/>
          <w:sz w:val="32"/>
          <w:szCs w:val="32"/>
        </w:rPr>
        <w:t>необходим на свежую</w:t>
      </w:r>
      <w:proofErr w:type="gramEnd"/>
      <w:r w:rsidRPr="00C96EB3">
        <w:rPr>
          <w:rFonts w:ascii="Times New Roman" w:hAnsi="Times New Roman" w:cs="Times New Roman"/>
          <w:bCs/>
          <w:sz w:val="32"/>
          <w:szCs w:val="32"/>
        </w:rPr>
        <w:t xml:space="preserve"> голову. Вы можете начать, спрашивая Вашего ребенка о том, что интересует его. Что интересного в школе, или какой музыкой он наслаждается, какие секции спортивные работают? Такая беседа с Вашим ребенком будет проходить в доверительной форме, и что Вы не собираетесь читать лекции, а хотите понять друг друга. И как бы ненавязчиво спросить своего ребенка, что он знает об алкоголе, что он сам думает </w:t>
      </w:r>
      <w:proofErr w:type="gramStart"/>
      <w:r w:rsidRPr="00C96EB3">
        <w:rPr>
          <w:rFonts w:ascii="Times New Roman" w:hAnsi="Times New Roman" w:cs="Times New Roman"/>
          <w:bCs/>
          <w:sz w:val="32"/>
          <w:szCs w:val="32"/>
        </w:rPr>
        <w:t>о</w:t>
      </w:r>
      <w:proofErr w:type="gramEnd"/>
      <w:r w:rsidRPr="00C96EB3">
        <w:rPr>
          <w:rFonts w:ascii="Times New Roman" w:hAnsi="Times New Roman" w:cs="Times New Roman"/>
          <w:bCs/>
          <w:sz w:val="32"/>
          <w:szCs w:val="32"/>
        </w:rPr>
        <w:t xml:space="preserve"> этой проблеме и о своём поступке?</w:t>
      </w:r>
      <w:r w:rsidR="006B3AF6" w:rsidRPr="006B3AF6">
        <w:rPr>
          <w:rFonts w:ascii="Times New Roman" w:hAnsi="Times New Roman" w:cs="Times New Roman"/>
          <w:bCs/>
          <w:sz w:val="32"/>
          <w:szCs w:val="32"/>
        </w:rPr>
        <w:t xml:space="preserve">              </w:t>
      </w:r>
    </w:p>
    <w:p w:rsidR="006B3AF6" w:rsidRDefault="00C96EB3" w:rsidP="008A2F6B">
      <w:pPr>
        <w:spacing w:after="120"/>
        <w:jc w:val="both"/>
        <w:rPr>
          <w:rFonts w:ascii="Times New Roman" w:hAnsi="Times New Roman" w:cs="Times New Roman"/>
          <w:bCs/>
          <w:sz w:val="32"/>
          <w:szCs w:val="32"/>
        </w:rPr>
      </w:pPr>
      <w:r w:rsidRPr="00C96EB3">
        <w:rPr>
          <w:rFonts w:ascii="Times New Roman" w:hAnsi="Times New Roman" w:cs="Times New Roman"/>
          <w:bCs/>
          <w:sz w:val="32"/>
          <w:szCs w:val="32"/>
        </w:rPr>
        <w:t xml:space="preserve">Будьте честны. Объясните, почему алкоголь может быть опасным, и какие проблемы он может вызвать у подростка. Скажите ему об опасностях для </w:t>
      </w:r>
      <w:r w:rsidRPr="00C96EB3">
        <w:rPr>
          <w:rFonts w:ascii="Times New Roman" w:hAnsi="Times New Roman" w:cs="Times New Roman"/>
          <w:bCs/>
          <w:sz w:val="32"/>
          <w:szCs w:val="32"/>
        </w:rPr>
        <w:lastRenderedPageBreak/>
        <w:t>его здоровья и безопасности. Посоветуйте ему быть осторожными и не пойти слишком далеко. И не нужно говорить, что малая доза алкоголя не таит в себе опасности. Ведь опасность не только в количестве употребляемого алкоголя, но, прежде всего, в характере его влияния на личность, в обстоятельствах, при которых он</w:t>
      </w:r>
      <w:r>
        <w:rPr>
          <w:rFonts w:ascii="Times New Roman" w:hAnsi="Times New Roman" w:cs="Times New Roman"/>
          <w:bCs/>
          <w:sz w:val="32"/>
          <w:szCs w:val="32"/>
        </w:rPr>
        <w:t xml:space="preserve"> </w:t>
      </w:r>
      <w:r w:rsidRPr="00C96EB3">
        <w:rPr>
          <w:rFonts w:ascii="Times New Roman" w:hAnsi="Times New Roman" w:cs="Times New Roman"/>
          <w:bCs/>
          <w:sz w:val="32"/>
          <w:szCs w:val="32"/>
        </w:rPr>
        <w:t>употребляется. Так что очень важно не давать каких-либо установочных алкогольных норм. Обсудите с ними их точки зрения и объясните, что безопасных доз не существует.</w:t>
      </w:r>
    </w:p>
    <w:p w:rsidR="00C96EB3" w:rsidRDefault="00C96EB3" w:rsidP="008A2F6B">
      <w:pPr>
        <w:spacing w:after="120"/>
        <w:jc w:val="both"/>
        <w:rPr>
          <w:rFonts w:ascii="Times New Roman" w:hAnsi="Times New Roman" w:cs="Times New Roman"/>
          <w:bCs/>
          <w:sz w:val="32"/>
          <w:szCs w:val="32"/>
        </w:rPr>
      </w:pPr>
      <w:r w:rsidRPr="00C96EB3">
        <w:rPr>
          <w:rFonts w:ascii="Times New Roman" w:hAnsi="Times New Roman" w:cs="Times New Roman"/>
          <w:bCs/>
          <w:sz w:val="32"/>
          <w:szCs w:val="32"/>
        </w:rPr>
        <w:t xml:space="preserve">Разговор может быть трудным, как для Вас, так и для </w:t>
      </w:r>
      <w:proofErr w:type="spellStart"/>
      <w:r w:rsidRPr="00C96EB3">
        <w:rPr>
          <w:rFonts w:ascii="Times New Roman" w:hAnsi="Times New Roman" w:cs="Times New Roman"/>
          <w:bCs/>
          <w:sz w:val="32"/>
          <w:szCs w:val="32"/>
        </w:rPr>
        <w:t>ребёнка</w:t>
      </w:r>
      <w:proofErr w:type="gramStart"/>
      <w:r>
        <w:rPr>
          <w:rFonts w:ascii="Times New Roman" w:hAnsi="Times New Roman" w:cs="Times New Roman"/>
          <w:bCs/>
          <w:sz w:val="32"/>
          <w:szCs w:val="32"/>
        </w:rPr>
        <w:t>.Н</w:t>
      </w:r>
      <w:proofErr w:type="gramEnd"/>
      <w:r>
        <w:rPr>
          <w:rFonts w:ascii="Times New Roman" w:hAnsi="Times New Roman" w:cs="Times New Roman"/>
          <w:bCs/>
          <w:sz w:val="32"/>
          <w:szCs w:val="32"/>
        </w:rPr>
        <w:t>о</w:t>
      </w:r>
      <w:proofErr w:type="spellEnd"/>
      <w:r w:rsidRPr="00C96EB3">
        <w:rPr>
          <w:rFonts w:ascii="Times New Roman" w:hAnsi="Times New Roman" w:cs="Times New Roman"/>
          <w:bCs/>
          <w:sz w:val="32"/>
          <w:szCs w:val="32"/>
        </w:rPr>
        <w:t xml:space="preserve"> выбирая тон, который принят в семье,  от доброжелательно-иронического (ну и хорош же ты был, жаль, ты не видел себя со стороны) до жестко-критического,  оценивайте поступки подростка, а не его личность. Объясните спокойно и терпеливо, что пиво лишь один (и не самый важный) атрибут взрослой жизни, что растущий организм вдвойне подвержен алкогольной зависимости и что незнание меры может исказить даже самые благие намерения. Будьте готовы повторять это не раз, разговаривая с Вашим подростком. Говорите со своим ребенком в то время, когда Вы смягчены и имеете время, чтобы говорить должным образом.</w:t>
      </w:r>
    </w:p>
    <w:p w:rsidR="00C96EB3" w:rsidRDefault="00C96EB3" w:rsidP="008A2F6B">
      <w:pPr>
        <w:spacing w:after="120"/>
        <w:jc w:val="both"/>
      </w:pPr>
      <w:r w:rsidRPr="00C96EB3">
        <w:rPr>
          <w:rFonts w:ascii="Times New Roman" w:hAnsi="Times New Roman" w:cs="Times New Roman"/>
          <w:bCs/>
          <w:sz w:val="32"/>
          <w:szCs w:val="32"/>
        </w:rPr>
        <w:t>Ребенок  с самого раннего детства старается добиваться исполнения своих желаний и ищет для этого подходящие способы. Он накапливает опыт своих успешных и неуспешных попыток, постепенно у него формируется представление о том, что получается, а что нет. Познавая себя и окружающий мир, ребенок начинает строить собственную картину мира, центром которой являются его мечты, знания о своих сильных и слабых сторонах, интересах, ценностях, увлечениях, а также выбранные им дальние и ближние цели.</w:t>
      </w:r>
      <w:r w:rsidRPr="00C96EB3">
        <w:t xml:space="preserve"> </w:t>
      </w:r>
    </w:p>
    <w:p w:rsidR="00C96EB3" w:rsidRDefault="00C96EB3" w:rsidP="008A2F6B">
      <w:pPr>
        <w:spacing w:after="120"/>
        <w:jc w:val="both"/>
        <w:rPr>
          <w:rFonts w:ascii="Times New Roman" w:hAnsi="Times New Roman" w:cs="Times New Roman"/>
          <w:bCs/>
          <w:sz w:val="32"/>
          <w:szCs w:val="32"/>
        </w:rPr>
      </w:pPr>
      <w:r w:rsidRPr="00C96EB3">
        <w:rPr>
          <w:rFonts w:ascii="Times New Roman" w:hAnsi="Times New Roman" w:cs="Times New Roman"/>
          <w:bCs/>
          <w:sz w:val="32"/>
          <w:szCs w:val="32"/>
        </w:rPr>
        <w:t>Общение укрепляет личность ребенка, дает понимание о возможных спадах и подъемах в жизни, помогает удержать связь с будущим в трудных и критических ситуациях. В противном случае дети будут экспериментировать с алкоголем, потому что они полностью не знают об опасностях.</w:t>
      </w:r>
    </w:p>
    <w:p w:rsidR="008A2F6B" w:rsidRDefault="008A2F6B">
      <w:pPr>
        <w:rPr>
          <w:rFonts w:ascii="Times New Roman" w:hAnsi="Times New Roman" w:cs="Times New Roman"/>
          <w:b/>
          <w:bCs/>
          <w:sz w:val="32"/>
          <w:szCs w:val="32"/>
        </w:rPr>
      </w:pPr>
      <w:r>
        <w:rPr>
          <w:rFonts w:ascii="Times New Roman" w:hAnsi="Times New Roman" w:cs="Times New Roman"/>
          <w:b/>
          <w:bCs/>
          <w:sz w:val="32"/>
          <w:szCs w:val="32"/>
        </w:rPr>
        <w:br w:type="page"/>
      </w:r>
    </w:p>
    <w:p w:rsidR="002D11AE" w:rsidRDefault="002D11AE" w:rsidP="008A2F6B">
      <w:pPr>
        <w:spacing w:after="120"/>
        <w:jc w:val="center"/>
        <w:rPr>
          <w:rFonts w:ascii="Times New Roman" w:hAnsi="Times New Roman" w:cs="Times New Roman"/>
          <w:b/>
          <w:bCs/>
          <w:sz w:val="32"/>
          <w:szCs w:val="32"/>
          <w:u w:val="single"/>
        </w:rPr>
      </w:pPr>
      <w:r w:rsidRPr="002D11AE">
        <w:rPr>
          <w:rFonts w:ascii="Times New Roman" w:hAnsi="Times New Roman" w:cs="Times New Roman"/>
          <w:b/>
          <w:bCs/>
          <w:sz w:val="32"/>
          <w:szCs w:val="32"/>
          <w:u w:val="single"/>
        </w:rPr>
        <w:lastRenderedPageBreak/>
        <w:t>Подведение итогов родительского собрания</w:t>
      </w:r>
    </w:p>
    <w:p w:rsidR="002D11AE" w:rsidRPr="00647F4A" w:rsidRDefault="002D11AE" w:rsidP="008A2F6B">
      <w:pPr>
        <w:pStyle w:val="Default"/>
        <w:spacing w:after="120"/>
        <w:jc w:val="both"/>
        <w:rPr>
          <w:b/>
          <w:sz w:val="28"/>
          <w:szCs w:val="28"/>
        </w:rPr>
      </w:pPr>
      <w:r w:rsidRPr="00647F4A">
        <w:rPr>
          <w:b/>
          <w:i/>
          <w:iCs/>
          <w:sz w:val="28"/>
          <w:szCs w:val="28"/>
        </w:rPr>
        <w:t>«</w:t>
      </w:r>
      <w:proofErr w:type="gramStart"/>
      <w:r w:rsidRPr="00647F4A">
        <w:rPr>
          <w:b/>
          <w:i/>
          <w:iCs/>
          <w:sz w:val="28"/>
          <w:szCs w:val="28"/>
        </w:rPr>
        <w:t>Хмельное</w:t>
      </w:r>
      <w:proofErr w:type="gramEnd"/>
      <w:r w:rsidRPr="00647F4A">
        <w:rPr>
          <w:b/>
          <w:i/>
          <w:iCs/>
          <w:sz w:val="28"/>
          <w:szCs w:val="28"/>
        </w:rPr>
        <w:t xml:space="preserve"> всегда протягивает нам руку, когда мы терпим неудачу, когда мы слабеем, когда мы утомлены, и указывает чрезвычайно лёгкий выход из создавшегося положения. Но обещания эти ложны: обманчив душевный подъём, физическая сила, которую оно обещает, призрачна; под влиянием хмельного мы теряем истинные представления о ценности вещей». </w:t>
      </w:r>
    </w:p>
    <w:p w:rsidR="002D11AE" w:rsidRPr="008A2F6B" w:rsidRDefault="002D11AE" w:rsidP="008A2F6B">
      <w:pPr>
        <w:spacing w:after="120"/>
        <w:jc w:val="right"/>
        <w:rPr>
          <w:rFonts w:ascii="Times New Roman" w:hAnsi="Times New Roman" w:cs="Times New Roman"/>
          <w:sz w:val="28"/>
          <w:szCs w:val="28"/>
        </w:rPr>
      </w:pPr>
      <w:r w:rsidRPr="008A2F6B">
        <w:rPr>
          <w:rFonts w:ascii="Times New Roman" w:hAnsi="Times New Roman" w:cs="Times New Roman"/>
          <w:b/>
          <w:bCs/>
          <w:sz w:val="28"/>
          <w:szCs w:val="28"/>
        </w:rPr>
        <w:t xml:space="preserve">Джек Лондон, </w:t>
      </w:r>
      <w:r w:rsidRPr="008A2F6B">
        <w:rPr>
          <w:rFonts w:ascii="Times New Roman" w:hAnsi="Times New Roman" w:cs="Times New Roman"/>
          <w:sz w:val="28"/>
          <w:szCs w:val="28"/>
        </w:rPr>
        <w:t>конец XIX века.</w:t>
      </w:r>
    </w:p>
    <w:p w:rsidR="00674474" w:rsidRPr="00674474" w:rsidRDefault="00674474" w:rsidP="008A2F6B">
      <w:pPr>
        <w:pStyle w:val="a6"/>
        <w:shd w:val="clear" w:color="auto" w:fill="FFFFFF"/>
        <w:spacing w:before="0" w:beforeAutospacing="0" w:after="120" w:afterAutospacing="0" w:line="270" w:lineRule="atLeast"/>
        <w:jc w:val="both"/>
        <w:rPr>
          <w:color w:val="2C2B2B"/>
          <w:sz w:val="32"/>
          <w:szCs w:val="32"/>
        </w:rPr>
      </w:pPr>
      <w:r w:rsidRPr="00674474">
        <w:rPr>
          <w:color w:val="2C2B2B"/>
          <w:sz w:val="32"/>
          <w:szCs w:val="32"/>
        </w:rPr>
        <w:t>Несколько лет назад на телевидении убрали рекламу алкоголя и табачных изделий. Но до сих пор, на протяжении уже 20 лет, процветае</w:t>
      </w:r>
      <w:r w:rsidR="008A2F6B">
        <w:rPr>
          <w:color w:val="2C2B2B"/>
          <w:sz w:val="32"/>
          <w:szCs w:val="32"/>
        </w:rPr>
        <w:t>т</w:t>
      </w:r>
      <w:r w:rsidRPr="00674474">
        <w:rPr>
          <w:color w:val="2C2B2B"/>
          <w:sz w:val="32"/>
          <w:szCs w:val="32"/>
        </w:rPr>
        <w:t xml:space="preserve"> калечащая души и рассудок (и не только молодёжи), реклама беспринципности, распущенности, развращённости, </w:t>
      </w:r>
      <w:proofErr w:type="spellStart"/>
      <w:r w:rsidRPr="00674474">
        <w:rPr>
          <w:color w:val="2C2B2B"/>
          <w:sz w:val="32"/>
          <w:szCs w:val="32"/>
        </w:rPr>
        <w:t>потребительства</w:t>
      </w:r>
      <w:proofErr w:type="spellEnd"/>
      <w:r w:rsidRPr="00674474">
        <w:rPr>
          <w:color w:val="2C2B2B"/>
          <w:sz w:val="32"/>
          <w:szCs w:val="32"/>
        </w:rPr>
        <w:t>. Эфир по большей части занят, как своего рода ориентирами для подражания, примерами из жизни «звёзд» разного пошиба. Но не теми примерами, на которых у них стоило бы поучиться, а совсем другими — в вопросах, где на этих «звёздах», если выразиться без излишней словесной и «дипломатической» мишуры, «проб негде ставить».</w:t>
      </w:r>
    </w:p>
    <w:p w:rsidR="00674474" w:rsidRPr="008A2F6B" w:rsidRDefault="00674474" w:rsidP="008A2F6B">
      <w:pPr>
        <w:pStyle w:val="a6"/>
        <w:shd w:val="clear" w:color="auto" w:fill="FFFFFF"/>
        <w:spacing w:before="0" w:beforeAutospacing="0" w:after="120" w:afterAutospacing="0" w:line="270" w:lineRule="atLeast"/>
        <w:jc w:val="both"/>
        <w:rPr>
          <w:b/>
          <w:color w:val="2C2B2B"/>
          <w:sz w:val="32"/>
          <w:szCs w:val="32"/>
        </w:rPr>
      </w:pPr>
      <w:r w:rsidRPr="008A2F6B">
        <w:rPr>
          <w:b/>
          <w:color w:val="2C2B2B"/>
          <w:sz w:val="32"/>
          <w:szCs w:val="32"/>
        </w:rPr>
        <w:t>А то, что у большинства наших сограждан в значительной мере сохранилось понимание истинных ценностей, так это лишь благодаря семье, школе, природному внутреннему чутью в оценках существующих реалий, жизненному опыту и здравому смыслу.</w:t>
      </w:r>
    </w:p>
    <w:p w:rsidR="00674474" w:rsidRPr="00674474" w:rsidRDefault="00674474" w:rsidP="008A2F6B">
      <w:pPr>
        <w:spacing w:after="120"/>
        <w:jc w:val="both"/>
        <w:rPr>
          <w:rFonts w:ascii="Times New Roman" w:hAnsi="Times New Roman" w:cs="Times New Roman"/>
          <w:u w:val="single"/>
        </w:rPr>
      </w:pPr>
      <w:r w:rsidRPr="00674474">
        <w:rPr>
          <w:rFonts w:ascii="Times New Roman" w:hAnsi="Times New Roman" w:cs="Times New Roman"/>
          <w:u w:val="single"/>
        </w:rPr>
        <w:t xml:space="preserve">                                                  </w:t>
      </w:r>
    </w:p>
    <w:p w:rsidR="008D342E" w:rsidRPr="008A2F6B" w:rsidRDefault="008D342E" w:rsidP="008A2F6B">
      <w:pPr>
        <w:spacing w:after="120"/>
        <w:jc w:val="both"/>
        <w:rPr>
          <w:rFonts w:ascii="Times New Roman" w:hAnsi="Times New Roman" w:cs="Times New Roman"/>
          <w:sz w:val="32"/>
          <w:szCs w:val="32"/>
        </w:rPr>
      </w:pPr>
      <w:r w:rsidRPr="008A2F6B">
        <w:rPr>
          <w:rFonts w:ascii="Times New Roman" w:hAnsi="Times New Roman" w:cs="Times New Roman"/>
          <w:b/>
          <w:color w:val="000000"/>
          <w:sz w:val="32"/>
          <w:szCs w:val="32"/>
        </w:rPr>
        <w:t>Часто родители начинают обращать внимание на ребенка, когда появляются серьезные проблемы. Поинтересуйтесь своим ребенком сегодня!</w:t>
      </w:r>
    </w:p>
    <w:p w:rsidR="008D342E" w:rsidRPr="008A2F6B" w:rsidRDefault="008D342E" w:rsidP="008A2F6B">
      <w:pPr>
        <w:spacing w:after="120"/>
        <w:jc w:val="both"/>
        <w:rPr>
          <w:rFonts w:ascii="Times New Roman" w:hAnsi="Times New Roman" w:cs="Times New Roman"/>
          <w:sz w:val="32"/>
          <w:szCs w:val="32"/>
        </w:rPr>
      </w:pPr>
    </w:p>
    <w:p w:rsidR="002D11AE" w:rsidRPr="008A2F6B" w:rsidRDefault="002D11AE" w:rsidP="008A2F6B">
      <w:pPr>
        <w:spacing w:after="120"/>
        <w:jc w:val="center"/>
        <w:rPr>
          <w:rFonts w:ascii="Times New Roman" w:hAnsi="Times New Roman" w:cs="Times New Roman"/>
          <w:b/>
          <w:sz w:val="32"/>
          <w:szCs w:val="32"/>
        </w:rPr>
      </w:pPr>
      <w:r w:rsidRPr="008A2F6B">
        <w:rPr>
          <w:rFonts w:ascii="Times New Roman" w:hAnsi="Times New Roman" w:cs="Times New Roman"/>
          <w:b/>
          <w:sz w:val="32"/>
          <w:szCs w:val="32"/>
        </w:rPr>
        <w:t>Вот несколько рекомендаций, которые могут помочь родителям наладить диалог со своим ребенком или не утратить до</w:t>
      </w:r>
      <w:r w:rsidR="008A2F6B">
        <w:rPr>
          <w:rFonts w:ascii="Times New Roman" w:hAnsi="Times New Roman" w:cs="Times New Roman"/>
          <w:b/>
          <w:sz w:val="32"/>
          <w:szCs w:val="32"/>
        </w:rPr>
        <w:t>верие, сформированное в детстве</w:t>
      </w:r>
      <w:bookmarkStart w:id="0" w:name="_GoBack"/>
      <w:bookmarkEnd w:id="0"/>
    </w:p>
    <w:p w:rsidR="002D11AE" w:rsidRPr="008A2F6B" w:rsidRDefault="002D11AE" w:rsidP="008A2F6B">
      <w:pPr>
        <w:spacing w:after="120"/>
        <w:jc w:val="both"/>
        <w:rPr>
          <w:rFonts w:ascii="Times New Roman" w:hAnsi="Times New Roman" w:cs="Times New Roman"/>
          <w:sz w:val="32"/>
          <w:szCs w:val="32"/>
        </w:rPr>
      </w:pPr>
    </w:p>
    <w:p w:rsidR="002D11AE" w:rsidRPr="008A2F6B" w:rsidRDefault="002D11AE" w:rsidP="008A2F6B">
      <w:pPr>
        <w:autoSpaceDE w:val="0"/>
        <w:autoSpaceDN w:val="0"/>
        <w:adjustRightInd w:val="0"/>
        <w:spacing w:after="120" w:line="240" w:lineRule="auto"/>
        <w:jc w:val="both"/>
        <w:rPr>
          <w:rFonts w:ascii="Times New Roman" w:hAnsi="Times New Roman" w:cs="Times New Roman"/>
          <w:color w:val="000000"/>
          <w:sz w:val="32"/>
          <w:szCs w:val="32"/>
        </w:rPr>
      </w:pPr>
      <w:r w:rsidRPr="008A2F6B">
        <w:rPr>
          <w:rFonts w:ascii="Times New Roman" w:hAnsi="Times New Roman" w:cs="Times New Roman"/>
          <w:color w:val="000000"/>
          <w:sz w:val="32"/>
          <w:szCs w:val="32"/>
        </w:rPr>
        <w:t></w:t>
      </w:r>
      <w:r w:rsidRPr="008A2F6B">
        <w:rPr>
          <w:rFonts w:ascii="Times New Roman" w:hAnsi="Times New Roman" w:cs="Times New Roman"/>
          <w:color w:val="000000"/>
          <w:sz w:val="32"/>
          <w:szCs w:val="32"/>
        </w:rPr>
        <w:t xml:space="preserve">Рискните узнать правду о том, что происходит в вашей семье. Старайтесь вести себя так, чтобы ребенок не боялся говорить вам правду: контролируйте свои эмоции, не спешите наказывать, не демонстрируйте свою ранимость и беспомощность. Поговорите о волнующей вас проблеме откровенно. Даже если сейчас ребенок не расскажет вам правды, у него останется возможность попросить помощи, когда он будет к этому готов. </w:t>
      </w:r>
    </w:p>
    <w:p w:rsidR="002D11AE" w:rsidRPr="008A2F6B" w:rsidRDefault="002D11AE" w:rsidP="008A2F6B">
      <w:pPr>
        <w:spacing w:after="120"/>
        <w:jc w:val="both"/>
        <w:rPr>
          <w:rFonts w:ascii="Times New Roman" w:hAnsi="Times New Roman" w:cs="Times New Roman"/>
          <w:sz w:val="32"/>
          <w:szCs w:val="32"/>
        </w:rPr>
      </w:pPr>
    </w:p>
    <w:p w:rsidR="002D11AE" w:rsidRPr="008A2F6B" w:rsidRDefault="002D11AE" w:rsidP="008A2F6B">
      <w:pPr>
        <w:pStyle w:val="Default"/>
        <w:spacing w:after="120"/>
        <w:jc w:val="both"/>
        <w:rPr>
          <w:sz w:val="32"/>
          <w:szCs w:val="32"/>
        </w:rPr>
      </w:pPr>
      <w:r w:rsidRPr="008A2F6B">
        <w:rPr>
          <w:sz w:val="32"/>
          <w:szCs w:val="32"/>
        </w:rPr>
        <w:lastRenderedPageBreak/>
        <w:t></w:t>
      </w:r>
      <w:r w:rsidRPr="008A2F6B">
        <w:rPr>
          <w:sz w:val="32"/>
          <w:szCs w:val="32"/>
        </w:rPr>
        <w:t xml:space="preserve">Постарайтесь сохранить доверительные отношения в семье. Ребенок больше всего нуждается в вашей любви как раз тогда, когда вам кажется, что он меньше всего ее заслуживает. Критикуйте поступки, но не </w:t>
      </w:r>
    </w:p>
    <w:p w:rsidR="002D11AE" w:rsidRPr="008A2F6B" w:rsidRDefault="002D11AE" w:rsidP="008A2F6B">
      <w:pPr>
        <w:pStyle w:val="Default"/>
        <w:spacing w:after="120"/>
        <w:jc w:val="both"/>
        <w:rPr>
          <w:sz w:val="32"/>
          <w:szCs w:val="32"/>
        </w:rPr>
      </w:pPr>
      <w:r w:rsidRPr="008A2F6B">
        <w:rPr>
          <w:sz w:val="32"/>
          <w:szCs w:val="32"/>
        </w:rPr>
        <w:t xml:space="preserve">личность; не допускайте сомнений ребенка в том, что вы его любите. Говорите «на равных»: «Мы оба можем ошибаться. Каждый имеет право на ошибку». Говорите о собственных чувствах, вместо критики говорите о том, что вы чувствуете. </w:t>
      </w:r>
    </w:p>
    <w:p w:rsidR="008D342E" w:rsidRPr="008A2F6B" w:rsidRDefault="008D342E" w:rsidP="008A2F6B">
      <w:pPr>
        <w:pStyle w:val="Default"/>
        <w:spacing w:after="120"/>
        <w:jc w:val="both"/>
        <w:rPr>
          <w:sz w:val="32"/>
          <w:szCs w:val="32"/>
        </w:rPr>
      </w:pPr>
    </w:p>
    <w:p w:rsidR="002D11AE" w:rsidRPr="008A2F6B" w:rsidRDefault="002D11AE" w:rsidP="008A2F6B">
      <w:pPr>
        <w:pStyle w:val="Default"/>
        <w:spacing w:after="120"/>
        <w:jc w:val="both"/>
        <w:rPr>
          <w:sz w:val="32"/>
          <w:szCs w:val="32"/>
        </w:rPr>
      </w:pPr>
      <w:r w:rsidRPr="008A2F6B">
        <w:rPr>
          <w:sz w:val="32"/>
          <w:szCs w:val="32"/>
        </w:rPr>
        <w:t></w:t>
      </w:r>
      <w:r w:rsidRPr="008A2F6B">
        <w:rPr>
          <w:sz w:val="32"/>
          <w:szCs w:val="32"/>
        </w:rPr>
        <w:t xml:space="preserve">Ребенок должен чувствовать, что вы готовы развиваться, меняться, ошибаться вместе с ним. Позволяйте ему иногда учить вас новому, непонятному, чтобы он, как и вы, тоже мог чувствовать себя компетентным, взрослым, успешным, способным. </w:t>
      </w:r>
    </w:p>
    <w:p w:rsidR="002D11AE" w:rsidRPr="008A2F6B" w:rsidRDefault="002D11AE" w:rsidP="008A2F6B">
      <w:pPr>
        <w:spacing w:after="120"/>
        <w:jc w:val="both"/>
        <w:rPr>
          <w:rFonts w:ascii="Times New Roman" w:hAnsi="Times New Roman" w:cs="Times New Roman"/>
          <w:sz w:val="32"/>
          <w:szCs w:val="32"/>
        </w:rPr>
      </w:pPr>
    </w:p>
    <w:p w:rsidR="002D11AE" w:rsidRPr="008A2F6B" w:rsidRDefault="002D11AE" w:rsidP="008A2F6B">
      <w:pPr>
        <w:pStyle w:val="Default"/>
        <w:spacing w:after="120"/>
        <w:jc w:val="both"/>
        <w:rPr>
          <w:sz w:val="32"/>
          <w:szCs w:val="32"/>
        </w:rPr>
      </w:pPr>
      <w:r w:rsidRPr="008A2F6B">
        <w:rPr>
          <w:sz w:val="32"/>
          <w:szCs w:val="32"/>
        </w:rPr>
        <w:t></w:t>
      </w:r>
      <w:r w:rsidRPr="008A2F6B">
        <w:rPr>
          <w:sz w:val="32"/>
          <w:szCs w:val="32"/>
        </w:rPr>
        <w:t xml:space="preserve">Интересуйтесь жизнью ребенка: его интересами, его друзьями, его успехами - всем тем, что на самом деле важно для подростка, а не только школьной успеваемостью. Но интересуйтесь так, чтобы не нарушать собственных границ ребенка, ведь нарушение границ порождает активную агрессивную ответную реакцию или же вовсе уход от взаимодействия. </w:t>
      </w:r>
    </w:p>
    <w:p w:rsidR="002D11AE" w:rsidRPr="008A2F6B" w:rsidRDefault="002D11AE" w:rsidP="008A2F6B">
      <w:pPr>
        <w:spacing w:after="120"/>
        <w:jc w:val="both"/>
        <w:rPr>
          <w:rFonts w:ascii="Times New Roman" w:hAnsi="Times New Roman" w:cs="Times New Roman"/>
          <w:bCs/>
          <w:sz w:val="32"/>
          <w:szCs w:val="32"/>
        </w:rPr>
      </w:pPr>
    </w:p>
    <w:p w:rsidR="002D11AE" w:rsidRPr="008A2F6B" w:rsidRDefault="002D11AE" w:rsidP="008A2F6B">
      <w:pPr>
        <w:autoSpaceDE w:val="0"/>
        <w:autoSpaceDN w:val="0"/>
        <w:adjustRightInd w:val="0"/>
        <w:spacing w:after="120" w:line="240" w:lineRule="auto"/>
        <w:jc w:val="both"/>
        <w:rPr>
          <w:rFonts w:ascii="Times New Roman" w:hAnsi="Times New Roman" w:cs="Times New Roman"/>
          <w:color w:val="000000"/>
          <w:sz w:val="32"/>
          <w:szCs w:val="32"/>
        </w:rPr>
      </w:pPr>
      <w:r w:rsidRPr="008A2F6B">
        <w:rPr>
          <w:rFonts w:ascii="Times New Roman" w:hAnsi="Times New Roman" w:cs="Times New Roman"/>
          <w:color w:val="000000"/>
          <w:sz w:val="32"/>
          <w:szCs w:val="32"/>
        </w:rPr>
        <w:t></w:t>
      </w:r>
      <w:r w:rsidRPr="008A2F6B">
        <w:rPr>
          <w:rFonts w:ascii="Times New Roman" w:hAnsi="Times New Roman" w:cs="Times New Roman"/>
          <w:color w:val="000000"/>
          <w:sz w:val="32"/>
          <w:szCs w:val="32"/>
        </w:rPr>
        <w:t xml:space="preserve">Учитесь решать свои проблемы, не подключая в этот процесс ребенка. Важно принять ответственность за свою собственную жизнь; понять, что она зависит не от него, а только от вас. Чтобы ребенок становился лучше, нужно подать ему пример. Научитесь меняться сами - только в этом случае что-то может измениться в вашей семье. </w:t>
      </w:r>
    </w:p>
    <w:p w:rsidR="002D11AE" w:rsidRPr="008A2F6B" w:rsidRDefault="002D11AE" w:rsidP="008A2F6B">
      <w:pPr>
        <w:spacing w:after="120"/>
        <w:jc w:val="both"/>
        <w:rPr>
          <w:rFonts w:ascii="Times New Roman" w:hAnsi="Times New Roman" w:cs="Times New Roman"/>
          <w:bCs/>
          <w:sz w:val="32"/>
          <w:szCs w:val="32"/>
        </w:rPr>
      </w:pPr>
    </w:p>
    <w:p w:rsidR="002D11AE" w:rsidRPr="008A2F6B" w:rsidRDefault="002D11AE" w:rsidP="008A2F6B">
      <w:pPr>
        <w:autoSpaceDE w:val="0"/>
        <w:autoSpaceDN w:val="0"/>
        <w:adjustRightInd w:val="0"/>
        <w:spacing w:after="120" w:line="240" w:lineRule="auto"/>
        <w:jc w:val="both"/>
        <w:rPr>
          <w:rFonts w:ascii="Times New Roman" w:hAnsi="Times New Roman" w:cs="Times New Roman"/>
          <w:color w:val="000000"/>
          <w:sz w:val="32"/>
          <w:szCs w:val="32"/>
        </w:rPr>
      </w:pPr>
      <w:r w:rsidRPr="008A2F6B">
        <w:rPr>
          <w:rFonts w:ascii="Times New Roman" w:hAnsi="Times New Roman" w:cs="Times New Roman"/>
          <w:color w:val="000000"/>
          <w:sz w:val="32"/>
          <w:szCs w:val="32"/>
        </w:rPr>
        <w:t></w:t>
      </w:r>
      <w:r w:rsidRPr="008A2F6B">
        <w:rPr>
          <w:rFonts w:ascii="Times New Roman" w:hAnsi="Times New Roman" w:cs="Times New Roman"/>
          <w:color w:val="000000"/>
          <w:sz w:val="32"/>
          <w:szCs w:val="32"/>
        </w:rPr>
        <w:t xml:space="preserve">Не замыкайтесь в своей проблеме. В случае необходимости обратитесь к специалисту. Поделитесь своими опасениями с близкими людьми - не оставайтесь со своими страхами в одиночестве. </w:t>
      </w:r>
    </w:p>
    <w:p w:rsidR="002D11AE" w:rsidRPr="008A2F6B" w:rsidRDefault="002D11AE" w:rsidP="008A2F6B">
      <w:pPr>
        <w:spacing w:after="120"/>
        <w:jc w:val="both"/>
        <w:rPr>
          <w:rFonts w:ascii="Times New Roman" w:hAnsi="Times New Roman" w:cs="Times New Roman"/>
          <w:bCs/>
          <w:sz w:val="32"/>
          <w:szCs w:val="32"/>
        </w:rPr>
      </w:pPr>
    </w:p>
    <w:p w:rsidR="002D11AE" w:rsidRPr="008A2F6B" w:rsidRDefault="002D11AE" w:rsidP="008A2F6B">
      <w:pPr>
        <w:autoSpaceDE w:val="0"/>
        <w:autoSpaceDN w:val="0"/>
        <w:adjustRightInd w:val="0"/>
        <w:spacing w:after="120" w:line="240" w:lineRule="auto"/>
        <w:jc w:val="both"/>
        <w:rPr>
          <w:rFonts w:ascii="Times New Roman" w:hAnsi="Times New Roman" w:cs="Times New Roman"/>
          <w:color w:val="000000"/>
          <w:sz w:val="32"/>
          <w:szCs w:val="32"/>
        </w:rPr>
      </w:pPr>
      <w:r w:rsidRPr="008A2F6B">
        <w:rPr>
          <w:rFonts w:ascii="Times New Roman" w:hAnsi="Times New Roman" w:cs="Times New Roman"/>
          <w:color w:val="000000"/>
          <w:sz w:val="32"/>
          <w:szCs w:val="32"/>
        </w:rPr>
        <w:t></w:t>
      </w:r>
      <w:r w:rsidRPr="008A2F6B">
        <w:rPr>
          <w:rFonts w:ascii="Times New Roman" w:hAnsi="Times New Roman" w:cs="Times New Roman"/>
          <w:color w:val="000000"/>
          <w:sz w:val="32"/>
          <w:szCs w:val="32"/>
        </w:rPr>
        <w:t xml:space="preserve">Покажите ребенку живые примеры пагубного влияния алкоголя. Не стоит замыкать подростка в вакуум и ограждать от отрицательных впечатлений. Пусть девушка хотя бы один раз взглянет со стороны на поведение пьяной женщины, а юноша – на драку нетрезвых друзей. Наглядный пример порой оказывается гораздо более понятным, нежели множественные теоретические объяснения. Учите ребенка критическому отношению к окружающим и пониманию чужих недостатков или недостойного поведения. </w:t>
      </w:r>
    </w:p>
    <w:p w:rsidR="008D342E" w:rsidRPr="008A2F6B" w:rsidRDefault="008D342E" w:rsidP="008A2F6B">
      <w:pPr>
        <w:spacing w:after="120"/>
        <w:jc w:val="both"/>
        <w:rPr>
          <w:rFonts w:ascii="Times New Roman" w:hAnsi="Times New Roman" w:cs="Times New Roman"/>
          <w:b/>
          <w:bCs/>
          <w:sz w:val="32"/>
          <w:szCs w:val="32"/>
          <w:u w:val="single"/>
        </w:rPr>
      </w:pPr>
    </w:p>
    <w:p w:rsidR="008D342E" w:rsidRPr="008A2F6B" w:rsidRDefault="008D342E" w:rsidP="008A2F6B">
      <w:pPr>
        <w:autoSpaceDE w:val="0"/>
        <w:autoSpaceDN w:val="0"/>
        <w:adjustRightInd w:val="0"/>
        <w:spacing w:after="120" w:line="240" w:lineRule="auto"/>
        <w:jc w:val="both"/>
        <w:rPr>
          <w:rFonts w:ascii="Times New Roman" w:hAnsi="Times New Roman" w:cs="Times New Roman"/>
          <w:color w:val="000000"/>
          <w:sz w:val="32"/>
          <w:szCs w:val="32"/>
        </w:rPr>
      </w:pPr>
      <w:r w:rsidRPr="008A2F6B">
        <w:rPr>
          <w:rFonts w:ascii="Times New Roman" w:hAnsi="Times New Roman" w:cs="Times New Roman"/>
          <w:color w:val="000000"/>
          <w:sz w:val="32"/>
          <w:szCs w:val="32"/>
        </w:rPr>
        <w:t></w:t>
      </w:r>
      <w:r w:rsidRPr="008A2F6B">
        <w:rPr>
          <w:rFonts w:ascii="Times New Roman" w:hAnsi="Times New Roman" w:cs="Times New Roman"/>
          <w:color w:val="000000"/>
          <w:sz w:val="32"/>
          <w:szCs w:val="32"/>
        </w:rPr>
        <w:t xml:space="preserve">Не провоцируйте ребенка совместными застольями. Если на столе во время очередного семейного застолья присутствует алкоголь, не стоит осаждать ребенка, желающего попробовать вино или шампанское словами «ты еще маленький». Не провоцируйте желание повзрослеть поскорее, чтобы попробовать алкоголь. </w:t>
      </w:r>
    </w:p>
    <w:p w:rsidR="00EF3EE9" w:rsidRPr="008A2F6B" w:rsidRDefault="00EF3EE9" w:rsidP="008A2F6B">
      <w:pPr>
        <w:spacing w:after="120"/>
        <w:jc w:val="both"/>
        <w:rPr>
          <w:rFonts w:ascii="Times New Roman" w:hAnsi="Times New Roman" w:cs="Times New Roman"/>
          <w:b/>
          <w:bCs/>
          <w:sz w:val="32"/>
          <w:szCs w:val="32"/>
        </w:rPr>
      </w:pPr>
    </w:p>
    <w:p w:rsidR="008D342E" w:rsidRPr="008A2F6B" w:rsidRDefault="008D342E" w:rsidP="008A2F6B">
      <w:pPr>
        <w:autoSpaceDE w:val="0"/>
        <w:autoSpaceDN w:val="0"/>
        <w:adjustRightInd w:val="0"/>
        <w:spacing w:after="120" w:line="240" w:lineRule="auto"/>
        <w:jc w:val="both"/>
        <w:rPr>
          <w:rFonts w:ascii="Times New Roman" w:hAnsi="Times New Roman" w:cs="Times New Roman"/>
          <w:color w:val="000000"/>
          <w:sz w:val="32"/>
          <w:szCs w:val="32"/>
        </w:rPr>
      </w:pPr>
      <w:r w:rsidRPr="008A2F6B">
        <w:rPr>
          <w:rFonts w:ascii="Times New Roman" w:hAnsi="Times New Roman" w:cs="Times New Roman"/>
          <w:color w:val="000000"/>
          <w:sz w:val="32"/>
          <w:szCs w:val="32"/>
        </w:rPr>
        <w:t></w:t>
      </w:r>
      <w:r w:rsidRPr="008A2F6B">
        <w:rPr>
          <w:rFonts w:ascii="Times New Roman" w:hAnsi="Times New Roman" w:cs="Times New Roman"/>
          <w:color w:val="000000"/>
          <w:sz w:val="32"/>
          <w:szCs w:val="32"/>
        </w:rPr>
        <w:t xml:space="preserve">Донесите до ребенка реальную опасность алкоголя. Дайте подростку прочесть медицинскую литературу, как правило, можно найти информацию о том, какая доза алкоголя может оказаться смертельной для детского организма. Для некрупного подростка принятие половины литра водки может окончиться фатально. В таком возрасте страх за собственное здоровье уже сформирован, и такая информация окажется как нельзя кстати. </w:t>
      </w:r>
    </w:p>
    <w:p w:rsidR="008D342E" w:rsidRPr="008A2F6B" w:rsidRDefault="008D342E" w:rsidP="008A2F6B">
      <w:pPr>
        <w:spacing w:after="120"/>
        <w:jc w:val="both"/>
        <w:rPr>
          <w:rFonts w:ascii="Times New Roman" w:hAnsi="Times New Roman" w:cs="Times New Roman"/>
          <w:b/>
          <w:bCs/>
          <w:sz w:val="32"/>
          <w:szCs w:val="32"/>
        </w:rPr>
      </w:pPr>
    </w:p>
    <w:p w:rsidR="008D342E" w:rsidRPr="008A2F6B" w:rsidRDefault="008D342E" w:rsidP="008A2F6B">
      <w:pPr>
        <w:autoSpaceDE w:val="0"/>
        <w:autoSpaceDN w:val="0"/>
        <w:adjustRightInd w:val="0"/>
        <w:spacing w:after="120" w:line="240" w:lineRule="auto"/>
        <w:jc w:val="both"/>
        <w:rPr>
          <w:rFonts w:ascii="Times New Roman" w:hAnsi="Times New Roman" w:cs="Times New Roman"/>
          <w:color w:val="000000"/>
          <w:sz w:val="32"/>
          <w:szCs w:val="32"/>
        </w:rPr>
      </w:pPr>
      <w:r w:rsidRPr="008A2F6B">
        <w:rPr>
          <w:rFonts w:ascii="Times New Roman" w:hAnsi="Times New Roman" w:cs="Times New Roman"/>
          <w:color w:val="000000"/>
          <w:sz w:val="32"/>
          <w:szCs w:val="32"/>
        </w:rPr>
        <w:t></w:t>
      </w:r>
      <w:r w:rsidRPr="008A2F6B">
        <w:rPr>
          <w:rFonts w:ascii="Times New Roman" w:hAnsi="Times New Roman" w:cs="Times New Roman"/>
          <w:color w:val="000000"/>
          <w:sz w:val="32"/>
          <w:szCs w:val="32"/>
        </w:rPr>
        <w:t xml:space="preserve">Подавайте собственный пример. Постарайтесь, чтобы ребенок не встречал родителей и их друзей пьяными. Какими бы правильными и доходчивыми ни были объяснения, наглядный пример, который доказывает </w:t>
      </w:r>
      <w:proofErr w:type="gramStart"/>
      <w:r w:rsidRPr="008A2F6B">
        <w:rPr>
          <w:rFonts w:ascii="Times New Roman" w:hAnsi="Times New Roman" w:cs="Times New Roman"/>
          <w:color w:val="000000"/>
          <w:sz w:val="32"/>
          <w:szCs w:val="32"/>
        </w:rPr>
        <w:t>обратное</w:t>
      </w:r>
      <w:proofErr w:type="gramEnd"/>
      <w:r w:rsidRPr="008A2F6B">
        <w:rPr>
          <w:rFonts w:ascii="Times New Roman" w:hAnsi="Times New Roman" w:cs="Times New Roman"/>
          <w:color w:val="000000"/>
          <w:sz w:val="32"/>
          <w:szCs w:val="32"/>
        </w:rPr>
        <w:t xml:space="preserve">, может полностью нивелировать родительские слова. </w:t>
      </w:r>
    </w:p>
    <w:p w:rsidR="008D342E" w:rsidRPr="008A2F6B" w:rsidRDefault="008D342E" w:rsidP="008A2F6B">
      <w:pPr>
        <w:autoSpaceDE w:val="0"/>
        <w:autoSpaceDN w:val="0"/>
        <w:adjustRightInd w:val="0"/>
        <w:spacing w:after="120" w:line="240" w:lineRule="auto"/>
        <w:jc w:val="both"/>
        <w:rPr>
          <w:rFonts w:ascii="Times New Roman" w:hAnsi="Times New Roman" w:cs="Times New Roman"/>
          <w:color w:val="000000"/>
          <w:sz w:val="32"/>
          <w:szCs w:val="32"/>
        </w:rPr>
      </w:pPr>
    </w:p>
    <w:p w:rsidR="008D342E" w:rsidRPr="008A2F6B" w:rsidRDefault="008D342E" w:rsidP="008A2F6B">
      <w:pPr>
        <w:autoSpaceDE w:val="0"/>
        <w:autoSpaceDN w:val="0"/>
        <w:adjustRightInd w:val="0"/>
        <w:spacing w:after="120" w:line="240" w:lineRule="auto"/>
        <w:jc w:val="both"/>
        <w:rPr>
          <w:rFonts w:ascii="Times New Roman" w:hAnsi="Times New Roman" w:cs="Times New Roman"/>
          <w:color w:val="000000"/>
          <w:sz w:val="32"/>
          <w:szCs w:val="32"/>
        </w:rPr>
      </w:pPr>
    </w:p>
    <w:p w:rsidR="008D342E" w:rsidRPr="008A2F6B" w:rsidRDefault="008D342E" w:rsidP="008A2F6B">
      <w:pPr>
        <w:spacing w:after="120"/>
        <w:jc w:val="both"/>
        <w:rPr>
          <w:rFonts w:ascii="Times New Roman" w:hAnsi="Times New Roman" w:cs="Times New Roman"/>
          <w:b/>
          <w:sz w:val="32"/>
          <w:szCs w:val="32"/>
          <w:u w:val="single"/>
        </w:rPr>
      </w:pPr>
      <w:r w:rsidRPr="008A2F6B">
        <w:rPr>
          <w:rFonts w:ascii="Times New Roman" w:hAnsi="Times New Roman" w:cs="Times New Roman"/>
          <w:sz w:val="32"/>
          <w:szCs w:val="32"/>
        </w:rPr>
        <w:t xml:space="preserve">                                   </w:t>
      </w:r>
      <w:r w:rsidRPr="008A2F6B">
        <w:rPr>
          <w:rFonts w:ascii="Times New Roman" w:hAnsi="Times New Roman" w:cs="Times New Roman"/>
          <w:b/>
          <w:sz w:val="32"/>
          <w:szCs w:val="32"/>
          <w:u w:val="single"/>
        </w:rPr>
        <w:t>Как поговорить со своим ребенком?</w:t>
      </w:r>
    </w:p>
    <w:p w:rsidR="008D342E" w:rsidRPr="008A2F6B" w:rsidRDefault="008D342E" w:rsidP="008A2F6B">
      <w:pPr>
        <w:spacing w:after="120"/>
        <w:jc w:val="both"/>
        <w:rPr>
          <w:rFonts w:ascii="Times New Roman" w:hAnsi="Times New Roman" w:cs="Times New Roman"/>
          <w:sz w:val="32"/>
          <w:szCs w:val="32"/>
        </w:rPr>
      </w:pPr>
    </w:p>
    <w:p w:rsidR="008D342E" w:rsidRPr="008A2F6B" w:rsidRDefault="008D342E"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Многие родители постоянно задают себе вопросы: надо ли говорить с ребенком об употреблении алкоголя? Когда начинать? И о чем говорить? А может лучше не говорить об этом вообще?   Говорить с ребенком, подростком о спиртосодержащих напитках, конечно, нужно, но соблюдая некоторые условия:</w:t>
      </w:r>
    </w:p>
    <w:p w:rsidR="008D342E" w:rsidRPr="008A2F6B" w:rsidRDefault="008D342E"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 разговор должен проходить в доверительной обстановке, обязательно «на равных»;</w:t>
      </w:r>
    </w:p>
    <w:p w:rsidR="008D342E" w:rsidRPr="008A2F6B" w:rsidRDefault="008D342E"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 нельзя доминировать в разговоре, навязывая свою точку зрения;</w:t>
      </w:r>
    </w:p>
    <w:p w:rsidR="008D342E" w:rsidRPr="008A2F6B" w:rsidRDefault="008D342E"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 нужно выяснить знания ребенка по проблеме и его отношение, дальнейший разговор строить, апеллируя к знаниям и мнению ребенка;</w:t>
      </w:r>
    </w:p>
    <w:p w:rsidR="008D342E" w:rsidRPr="008A2F6B" w:rsidRDefault="008D342E"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lastRenderedPageBreak/>
        <w:t> таких бесед не должно быть слишком много, нельзя постоянно и по любому случаю говорить о вреде алкоголя.</w:t>
      </w:r>
    </w:p>
    <w:p w:rsidR="008D342E" w:rsidRPr="008A2F6B" w:rsidRDefault="008D342E" w:rsidP="008A2F6B">
      <w:pPr>
        <w:spacing w:after="120"/>
        <w:jc w:val="both"/>
        <w:rPr>
          <w:rFonts w:ascii="Times New Roman" w:hAnsi="Times New Roman" w:cs="Times New Roman"/>
          <w:sz w:val="32"/>
          <w:szCs w:val="32"/>
        </w:rPr>
      </w:pPr>
    </w:p>
    <w:p w:rsidR="008D342E" w:rsidRPr="008A2F6B" w:rsidRDefault="008D342E" w:rsidP="008A2F6B">
      <w:pPr>
        <w:spacing w:after="120"/>
        <w:jc w:val="both"/>
        <w:rPr>
          <w:rFonts w:ascii="Times New Roman" w:hAnsi="Times New Roman" w:cs="Times New Roman"/>
          <w:b/>
          <w:sz w:val="32"/>
          <w:szCs w:val="32"/>
          <w:u w:val="single"/>
        </w:rPr>
      </w:pPr>
      <w:r w:rsidRPr="008A2F6B">
        <w:rPr>
          <w:rFonts w:ascii="Times New Roman" w:hAnsi="Times New Roman" w:cs="Times New Roman"/>
          <w:b/>
          <w:sz w:val="32"/>
          <w:szCs w:val="32"/>
          <w:u w:val="single"/>
        </w:rPr>
        <w:t>Для успешной профилактики необходимо знать, почему подростки начинают выпивать и постараться нейтрализовать причины.</w:t>
      </w:r>
    </w:p>
    <w:p w:rsidR="008D342E" w:rsidRPr="008A2F6B" w:rsidRDefault="008D342E" w:rsidP="008A2F6B">
      <w:pPr>
        <w:spacing w:after="120"/>
        <w:jc w:val="both"/>
        <w:rPr>
          <w:rFonts w:ascii="Times New Roman" w:hAnsi="Times New Roman" w:cs="Times New Roman"/>
          <w:b/>
          <w:bCs/>
          <w:sz w:val="32"/>
          <w:szCs w:val="32"/>
        </w:rPr>
      </w:pPr>
    </w:p>
    <w:p w:rsidR="0013620C" w:rsidRPr="008A2F6B" w:rsidRDefault="0013620C" w:rsidP="008A2F6B">
      <w:pPr>
        <w:spacing w:after="120"/>
        <w:jc w:val="both"/>
        <w:rPr>
          <w:rFonts w:ascii="Times New Roman" w:hAnsi="Times New Roman" w:cs="Times New Roman"/>
          <w:b/>
          <w:sz w:val="32"/>
          <w:szCs w:val="32"/>
          <w:u w:val="single"/>
        </w:rPr>
      </w:pPr>
      <w:r w:rsidRPr="008A2F6B">
        <w:rPr>
          <w:rFonts w:ascii="Times New Roman" w:hAnsi="Times New Roman" w:cs="Times New Roman"/>
          <w:b/>
          <w:sz w:val="32"/>
          <w:szCs w:val="32"/>
          <w:u w:val="single"/>
        </w:rPr>
        <w:t>Из любопытства</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Постараться расширить круг интересов подростка, демонстрируя новые возможности, привлекательные и доступные подростку.</w:t>
      </w:r>
    </w:p>
    <w:p w:rsidR="0013620C" w:rsidRPr="008A2F6B" w:rsidRDefault="0013620C" w:rsidP="008A2F6B">
      <w:pPr>
        <w:spacing w:after="120"/>
        <w:jc w:val="both"/>
        <w:rPr>
          <w:rFonts w:ascii="Times New Roman" w:hAnsi="Times New Roman" w:cs="Times New Roman"/>
          <w:sz w:val="32"/>
          <w:szCs w:val="32"/>
        </w:rPr>
      </w:pPr>
    </w:p>
    <w:p w:rsidR="0013620C" w:rsidRPr="008A2F6B" w:rsidRDefault="0013620C" w:rsidP="008A2F6B">
      <w:pPr>
        <w:spacing w:after="120"/>
        <w:jc w:val="both"/>
        <w:rPr>
          <w:rFonts w:ascii="Times New Roman" w:hAnsi="Times New Roman" w:cs="Times New Roman"/>
          <w:b/>
          <w:sz w:val="32"/>
          <w:szCs w:val="32"/>
          <w:u w:val="single"/>
        </w:rPr>
      </w:pPr>
      <w:r w:rsidRPr="008A2F6B">
        <w:rPr>
          <w:rFonts w:ascii="Times New Roman" w:hAnsi="Times New Roman" w:cs="Times New Roman"/>
          <w:b/>
          <w:sz w:val="32"/>
          <w:szCs w:val="32"/>
          <w:u w:val="single"/>
        </w:rPr>
        <w:t>Подражая моде</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 xml:space="preserve">Моду на пиво во многом формирует реклама. В ней образ </w:t>
      </w:r>
      <w:proofErr w:type="gramStart"/>
      <w:r w:rsidRPr="008A2F6B">
        <w:rPr>
          <w:rFonts w:ascii="Times New Roman" w:hAnsi="Times New Roman" w:cs="Times New Roman"/>
          <w:sz w:val="32"/>
          <w:szCs w:val="32"/>
        </w:rPr>
        <w:t>пьющего</w:t>
      </w:r>
      <w:proofErr w:type="gramEnd"/>
      <w:r w:rsidRPr="008A2F6B">
        <w:rPr>
          <w:rFonts w:ascii="Times New Roman" w:hAnsi="Times New Roman" w:cs="Times New Roman"/>
          <w:sz w:val="32"/>
          <w:szCs w:val="32"/>
        </w:rPr>
        <w:t xml:space="preserve"> весьма привлекателен. Обсудите с подростком рекламу, научите его критично относиться </w:t>
      </w:r>
      <w:proofErr w:type="gramStart"/>
      <w:r w:rsidRPr="008A2F6B">
        <w:rPr>
          <w:rFonts w:ascii="Times New Roman" w:hAnsi="Times New Roman" w:cs="Times New Roman"/>
          <w:sz w:val="32"/>
          <w:szCs w:val="32"/>
        </w:rPr>
        <w:t>к</w:t>
      </w:r>
      <w:proofErr w:type="gramEnd"/>
      <w:r w:rsidRPr="008A2F6B">
        <w:rPr>
          <w:rFonts w:ascii="Times New Roman" w:hAnsi="Times New Roman" w:cs="Times New Roman"/>
          <w:sz w:val="32"/>
          <w:szCs w:val="32"/>
        </w:rPr>
        <w:t xml:space="preserve"> получаемой из вне информации, расскажите, что во многих развитых странах употребление подростками пива не является модным, а выпивающие имеют ограничение в правах.</w:t>
      </w:r>
    </w:p>
    <w:p w:rsidR="0013620C" w:rsidRPr="008A2F6B" w:rsidRDefault="0013620C" w:rsidP="008A2F6B">
      <w:pPr>
        <w:spacing w:after="120"/>
        <w:jc w:val="both"/>
        <w:rPr>
          <w:rFonts w:ascii="Times New Roman" w:hAnsi="Times New Roman" w:cs="Times New Roman"/>
          <w:sz w:val="32"/>
          <w:szCs w:val="32"/>
        </w:rPr>
      </w:pPr>
    </w:p>
    <w:p w:rsidR="0013620C" w:rsidRPr="008A2F6B" w:rsidRDefault="0013620C" w:rsidP="008A2F6B">
      <w:pPr>
        <w:spacing w:after="120"/>
        <w:jc w:val="both"/>
        <w:rPr>
          <w:rFonts w:ascii="Times New Roman" w:hAnsi="Times New Roman" w:cs="Times New Roman"/>
          <w:b/>
          <w:sz w:val="32"/>
          <w:szCs w:val="32"/>
          <w:u w:val="single"/>
        </w:rPr>
      </w:pPr>
      <w:r w:rsidRPr="008A2F6B">
        <w:rPr>
          <w:rFonts w:ascii="Times New Roman" w:hAnsi="Times New Roman" w:cs="Times New Roman"/>
          <w:b/>
          <w:sz w:val="32"/>
          <w:szCs w:val="32"/>
          <w:u w:val="single"/>
        </w:rPr>
        <w:t>За компанию</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Оградить Вашего ребенка от компаний, подающих нежелательный пример, нереально, зато Вы можете научить ребенка самостоятельному мышлению, приучить нести ответственность за свое поведение и не следовать за толпой.</w:t>
      </w:r>
    </w:p>
    <w:p w:rsidR="0013620C" w:rsidRPr="008A2F6B" w:rsidRDefault="0013620C" w:rsidP="008A2F6B">
      <w:pPr>
        <w:spacing w:after="120"/>
        <w:jc w:val="both"/>
        <w:rPr>
          <w:rFonts w:ascii="Times New Roman" w:hAnsi="Times New Roman" w:cs="Times New Roman"/>
          <w:sz w:val="32"/>
          <w:szCs w:val="32"/>
        </w:rPr>
      </w:pP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b/>
          <w:sz w:val="32"/>
          <w:szCs w:val="32"/>
          <w:u w:val="single"/>
        </w:rPr>
        <w:t>Если  ребенок уже употребляет алкоголь:</w:t>
      </w: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Реплика</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Ты еще мал выпивать!</w:t>
      </w: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Реакция</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Отлично, как только вырасту... Хотя я уже взрослый.</w:t>
      </w:r>
    </w:p>
    <w:p w:rsidR="0013620C" w:rsidRPr="008A2F6B" w:rsidRDefault="0013620C" w:rsidP="008A2F6B">
      <w:pPr>
        <w:spacing w:after="120"/>
        <w:jc w:val="both"/>
        <w:rPr>
          <w:rFonts w:ascii="Times New Roman" w:hAnsi="Times New Roman" w:cs="Times New Roman"/>
          <w:sz w:val="32"/>
          <w:szCs w:val="32"/>
        </w:rPr>
      </w:pP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Реплика</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lastRenderedPageBreak/>
        <w:t>Чтоб я не видел тебя с алкоголем!</w:t>
      </w: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Реакция</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Нет проблем, буду пить в более приятной компании.</w:t>
      </w:r>
    </w:p>
    <w:p w:rsidR="0013620C" w:rsidRPr="008A2F6B" w:rsidRDefault="0013620C" w:rsidP="008A2F6B">
      <w:pPr>
        <w:spacing w:after="120"/>
        <w:jc w:val="both"/>
        <w:rPr>
          <w:rFonts w:ascii="Times New Roman" w:hAnsi="Times New Roman" w:cs="Times New Roman"/>
          <w:sz w:val="32"/>
          <w:szCs w:val="32"/>
        </w:rPr>
      </w:pP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Реплика</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Выпивают только глупые люди.</w:t>
      </w: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Реакция</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Может твой дядя Петя и глупый, а я знаю много отличных ребят, и все они пьют пиво по вечерам.</w:t>
      </w:r>
    </w:p>
    <w:p w:rsidR="0013620C" w:rsidRPr="008A2F6B" w:rsidRDefault="0013620C" w:rsidP="008A2F6B">
      <w:pPr>
        <w:spacing w:after="120"/>
        <w:jc w:val="both"/>
        <w:rPr>
          <w:rFonts w:ascii="Times New Roman" w:hAnsi="Times New Roman" w:cs="Times New Roman"/>
          <w:sz w:val="32"/>
          <w:szCs w:val="32"/>
        </w:rPr>
      </w:pP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Реплика</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Не смей пить алкоголь!!!</w:t>
      </w: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Реакция</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Не смейте мне приказывать!!!</w:t>
      </w:r>
    </w:p>
    <w:p w:rsidR="0013620C" w:rsidRPr="008A2F6B" w:rsidRDefault="0013620C" w:rsidP="008A2F6B">
      <w:pPr>
        <w:spacing w:after="120"/>
        <w:jc w:val="both"/>
        <w:rPr>
          <w:rFonts w:ascii="Times New Roman" w:hAnsi="Times New Roman" w:cs="Times New Roman"/>
          <w:sz w:val="32"/>
          <w:szCs w:val="32"/>
        </w:rPr>
      </w:pP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Реплика</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Увижу с бутылкой – выгоню из дома!</w:t>
      </w:r>
    </w:p>
    <w:p w:rsidR="0013620C" w:rsidRPr="008A2F6B" w:rsidRDefault="0013620C" w:rsidP="008A2F6B">
      <w:pPr>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Реакция</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rPr>
        <w:t>Какая ерунда. Любопытно на это посмотреть.</w:t>
      </w:r>
    </w:p>
    <w:p w:rsidR="0013620C" w:rsidRPr="008A2F6B" w:rsidRDefault="0013620C" w:rsidP="008A2F6B">
      <w:pPr>
        <w:spacing w:after="120"/>
        <w:jc w:val="both"/>
        <w:rPr>
          <w:rFonts w:ascii="Times New Roman" w:hAnsi="Times New Roman" w:cs="Times New Roman"/>
          <w:sz w:val="32"/>
          <w:szCs w:val="32"/>
        </w:rPr>
      </w:pPr>
      <w:r w:rsidRPr="008A2F6B">
        <w:rPr>
          <w:rFonts w:ascii="Times New Roman" w:hAnsi="Times New Roman" w:cs="Times New Roman"/>
          <w:b/>
          <w:sz w:val="32"/>
          <w:szCs w:val="32"/>
          <w:u w:val="single"/>
        </w:rPr>
        <w:t>Вывод</w:t>
      </w:r>
      <w:r w:rsidRPr="008A2F6B">
        <w:rPr>
          <w:rFonts w:ascii="Times New Roman" w:hAnsi="Times New Roman" w:cs="Times New Roman"/>
          <w:sz w:val="32"/>
          <w:szCs w:val="32"/>
        </w:rPr>
        <w:t>: Будьте внимательны! Ни постоянный контроль, ни запреты и ограничения не помогут уберечь ребенка. Только искренне внимание к детским проблемам, первой влюбленности, сложностям во взаимоотношениях с приятелями помогут вовремя заметить, что ребенок чем-то обеспокоен, и уберечь подростка от первых фатальных ошибок.</w:t>
      </w:r>
    </w:p>
    <w:p w:rsidR="0013620C" w:rsidRPr="008A2F6B" w:rsidRDefault="0013620C" w:rsidP="008A2F6B">
      <w:pPr>
        <w:spacing w:after="120"/>
        <w:jc w:val="both"/>
        <w:rPr>
          <w:rFonts w:ascii="Times New Roman" w:hAnsi="Times New Roman" w:cs="Times New Roman"/>
          <w:sz w:val="32"/>
          <w:szCs w:val="32"/>
        </w:rPr>
      </w:pPr>
    </w:p>
    <w:p w:rsidR="0013620C" w:rsidRPr="008A2F6B" w:rsidRDefault="0013620C" w:rsidP="008A2F6B">
      <w:pPr>
        <w:spacing w:after="120"/>
        <w:jc w:val="both"/>
        <w:rPr>
          <w:rFonts w:ascii="Times New Roman" w:hAnsi="Times New Roman" w:cs="Times New Roman"/>
          <w:b/>
          <w:sz w:val="32"/>
          <w:szCs w:val="32"/>
        </w:rPr>
      </w:pPr>
      <w:r w:rsidRPr="008A2F6B">
        <w:rPr>
          <w:rFonts w:ascii="Times New Roman" w:hAnsi="Times New Roman" w:cs="Times New Roman"/>
          <w:b/>
          <w:sz w:val="32"/>
          <w:szCs w:val="32"/>
        </w:rPr>
        <w:t xml:space="preserve">Люди, злоупотребляющие пагубными привычками, обычно имеют низкую самооценку. </w:t>
      </w:r>
    </w:p>
    <w:p w:rsidR="0013620C" w:rsidRPr="008A2F6B" w:rsidRDefault="004C195D" w:rsidP="008A2F6B">
      <w:pPr>
        <w:spacing w:after="120"/>
        <w:jc w:val="both"/>
        <w:rPr>
          <w:rFonts w:ascii="Times New Roman" w:hAnsi="Times New Roman" w:cs="Times New Roman"/>
          <w:sz w:val="32"/>
          <w:szCs w:val="32"/>
        </w:rPr>
      </w:pPr>
      <w:r w:rsidRPr="008A2F6B">
        <w:rPr>
          <w:rFonts w:ascii="Times New Roman" w:hAnsi="Times New Roman" w:cs="Times New Roman"/>
          <w:b/>
          <w:sz w:val="32"/>
          <w:szCs w:val="32"/>
        </w:rPr>
        <w:t xml:space="preserve">                                   </w:t>
      </w:r>
      <w:r w:rsidR="0013620C" w:rsidRPr="008A2F6B">
        <w:rPr>
          <w:rFonts w:ascii="Times New Roman" w:hAnsi="Times New Roman" w:cs="Times New Roman"/>
          <w:b/>
          <w:sz w:val="32"/>
          <w:szCs w:val="32"/>
          <w:u w:val="single"/>
        </w:rPr>
        <w:t>Как повысить самооценку ребенка</w:t>
      </w:r>
    </w:p>
    <w:p w:rsidR="004C195D" w:rsidRPr="008A2F6B" w:rsidRDefault="004C195D"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u w:val="single"/>
        </w:rPr>
        <w:t>Помогайте детям ставить реалистические цели</w:t>
      </w:r>
      <w:r w:rsidRPr="008A2F6B">
        <w:rPr>
          <w:rFonts w:ascii="Times New Roman" w:hAnsi="Times New Roman" w:cs="Times New Roman"/>
          <w:sz w:val="32"/>
          <w:szCs w:val="32"/>
        </w:rPr>
        <w:t xml:space="preserve">. Если они сами или родители ожидают слишком многого, неудача может стать разрушительной </w:t>
      </w:r>
      <w:r w:rsidRPr="008A2F6B">
        <w:rPr>
          <w:rFonts w:ascii="Times New Roman" w:hAnsi="Times New Roman" w:cs="Times New Roman"/>
          <w:sz w:val="32"/>
          <w:szCs w:val="32"/>
        </w:rPr>
        <w:lastRenderedPageBreak/>
        <w:t xml:space="preserve">для их личности. Ребенок должен знать, что его личные, пусть объективно небольшие по сравнению с другими, достижения вызовут у вас такую же гордость и такое же восхищение, как наивысшие достижения и победы других. </w:t>
      </w:r>
    </w:p>
    <w:p w:rsidR="004C195D" w:rsidRPr="008A2F6B" w:rsidRDefault="004C195D" w:rsidP="008A2F6B">
      <w:pPr>
        <w:spacing w:after="120"/>
        <w:jc w:val="both"/>
        <w:rPr>
          <w:rFonts w:ascii="Times New Roman" w:hAnsi="Times New Roman" w:cs="Times New Roman"/>
          <w:sz w:val="32"/>
          <w:szCs w:val="32"/>
        </w:rPr>
      </w:pPr>
    </w:p>
    <w:p w:rsidR="004C195D" w:rsidRPr="008A2F6B" w:rsidRDefault="004C195D" w:rsidP="008A2F6B">
      <w:pPr>
        <w:pStyle w:val="a5"/>
        <w:spacing w:after="120"/>
        <w:jc w:val="both"/>
        <w:rPr>
          <w:rFonts w:ascii="Times New Roman" w:hAnsi="Times New Roman" w:cs="Times New Roman"/>
          <w:sz w:val="32"/>
          <w:szCs w:val="32"/>
          <w:u w:val="single"/>
        </w:rPr>
      </w:pPr>
      <w:r w:rsidRPr="008A2F6B">
        <w:rPr>
          <w:rFonts w:ascii="Times New Roman" w:hAnsi="Times New Roman" w:cs="Times New Roman"/>
          <w:sz w:val="32"/>
          <w:szCs w:val="32"/>
          <w:u w:val="single"/>
        </w:rPr>
        <w:t xml:space="preserve">Исправляя ошибки, критикуйте поступки и действия, а не самого ребенка! </w:t>
      </w:r>
    </w:p>
    <w:p w:rsidR="004C195D" w:rsidRPr="008A2F6B" w:rsidRDefault="004C195D" w:rsidP="008A2F6B">
      <w:pPr>
        <w:pStyle w:val="a5"/>
        <w:spacing w:after="120"/>
        <w:jc w:val="both"/>
        <w:rPr>
          <w:rFonts w:ascii="Times New Roman" w:hAnsi="Times New Roman" w:cs="Times New Roman"/>
          <w:sz w:val="32"/>
          <w:szCs w:val="32"/>
        </w:rPr>
      </w:pPr>
      <w:r w:rsidRPr="008A2F6B">
        <w:rPr>
          <w:rFonts w:ascii="Times New Roman" w:hAnsi="Times New Roman" w:cs="Times New Roman"/>
          <w:sz w:val="32"/>
          <w:szCs w:val="32"/>
        </w:rPr>
        <w:t xml:space="preserve">Допустим, ваш ребенок полез на высокий забор, утыканный гвоздями. Для того чтобы не разрушить положительную самооценку можно сказать примерно следующее: «Лезть на такой забор опасно. Ты мог упасть и разбиться. Не делай больше этого». Разрушительное для самооценки высказывание звучит так: «Куда ты полез? У тебя что, головы на плечах нет?» </w:t>
      </w:r>
    </w:p>
    <w:p w:rsidR="004C195D" w:rsidRPr="008A2F6B" w:rsidRDefault="004C195D" w:rsidP="008A2F6B">
      <w:pPr>
        <w:spacing w:after="120"/>
        <w:jc w:val="both"/>
        <w:rPr>
          <w:rFonts w:ascii="Times New Roman" w:hAnsi="Times New Roman" w:cs="Times New Roman"/>
          <w:sz w:val="32"/>
          <w:szCs w:val="32"/>
        </w:rPr>
      </w:pPr>
    </w:p>
    <w:p w:rsidR="004C195D" w:rsidRPr="008A2F6B" w:rsidRDefault="004C195D"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u w:val="single"/>
        </w:rPr>
        <w:t>Давайте ребенку почувствовать настоящую ответственность</w:t>
      </w:r>
      <w:r w:rsidRPr="008A2F6B">
        <w:rPr>
          <w:rFonts w:ascii="Times New Roman" w:hAnsi="Times New Roman" w:cs="Times New Roman"/>
          <w:sz w:val="32"/>
          <w:szCs w:val="32"/>
        </w:rPr>
        <w:t xml:space="preserve">. Дети, у которых есть обязанности по дому, считают себя значимыми в семье, членами «команды». Выполнение своих обязанностей они воспринимают как достижение. </w:t>
      </w:r>
    </w:p>
    <w:p w:rsidR="004C195D" w:rsidRPr="008A2F6B" w:rsidRDefault="004C195D" w:rsidP="008A2F6B">
      <w:pPr>
        <w:spacing w:after="120"/>
        <w:jc w:val="both"/>
        <w:rPr>
          <w:rFonts w:ascii="Times New Roman" w:hAnsi="Times New Roman" w:cs="Times New Roman"/>
          <w:sz w:val="32"/>
          <w:szCs w:val="32"/>
        </w:rPr>
      </w:pPr>
    </w:p>
    <w:p w:rsidR="004C195D" w:rsidRPr="008A2F6B" w:rsidRDefault="004C195D" w:rsidP="008A2F6B">
      <w:pPr>
        <w:spacing w:after="120"/>
        <w:jc w:val="both"/>
        <w:rPr>
          <w:rFonts w:ascii="Times New Roman" w:hAnsi="Times New Roman" w:cs="Times New Roman"/>
          <w:sz w:val="32"/>
          <w:szCs w:val="32"/>
        </w:rPr>
      </w:pPr>
      <w:r w:rsidRPr="008A2F6B">
        <w:rPr>
          <w:rFonts w:ascii="Times New Roman" w:hAnsi="Times New Roman" w:cs="Times New Roman"/>
          <w:sz w:val="32"/>
          <w:szCs w:val="32"/>
          <w:u w:val="single"/>
        </w:rPr>
        <w:t>Показывайте и говорите детям, что вы их любите</w:t>
      </w:r>
      <w:r w:rsidRPr="008A2F6B">
        <w:rPr>
          <w:rFonts w:ascii="Times New Roman" w:hAnsi="Times New Roman" w:cs="Times New Roman"/>
          <w:sz w:val="32"/>
          <w:szCs w:val="32"/>
        </w:rPr>
        <w:t xml:space="preserve">. Поцелуи, объятия, слова «я тебя люблю!» способствуют тому, что ребенок видит себя в положительном свете, принимает себя. Дети никогда не бывают слишком взрослыми, чтобы им не повторять, что они самые любимые и самые дорогие. </w:t>
      </w:r>
    </w:p>
    <w:p w:rsidR="004C195D" w:rsidRPr="008A2F6B" w:rsidRDefault="004C195D" w:rsidP="008A2F6B">
      <w:pPr>
        <w:spacing w:after="120"/>
        <w:jc w:val="both"/>
        <w:rPr>
          <w:rFonts w:ascii="Times New Roman" w:hAnsi="Times New Roman" w:cs="Times New Roman"/>
          <w:sz w:val="28"/>
          <w:szCs w:val="28"/>
        </w:rPr>
      </w:pPr>
    </w:p>
    <w:p w:rsidR="004C195D" w:rsidRPr="008A2F6B" w:rsidRDefault="00674474" w:rsidP="008A2F6B">
      <w:pPr>
        <w:spacing w:after="120"/>
        <w:jc w:val="both"/>
        <w:rPr>
          <w:rFonts w:ascii="Times New Roman" w:hAnsi="Times New Roman" w:cs="Times New Roman"/>
          <w:b/>
          <w:sz w:val="28"/>
          <w:szCs w:val="28"/>
        </w:rPr>
      </w:pPr>
      <w:r w:rsidRPr="008A2F6B">
        <w:rPr>
          <w:rFonts w:ascii="Times New Roman" w:hAnsi="Times New Roman" w:cs="Times New Roman"/>
          <w:b/>
          <w:sz w:val="28"/>
          <w:szCs w:val="28"/>
        </w:rPr>
        <w:t xml:space="preserve">  </w:t>
      </w:r>
      <w:r w:rsidR="003B4798" w:rsidRPr="008A2F6B">
        <w:rPr>
          <w:rFonts w:ascii="Times New Roman" w:hAnsi="Times New Roman" w:cs="Times New Roman"/>
          <w:b/>
          <w:sz w:val="28"/>
          <w:szCs w:val="28"/>
        </w:rPr>
        <w:t xml:space="preserve">                               </w:t>
      </w:r>
    </w:p>
    <w:sectPr w:rsidR="004C195D" w:rsidRPr="008A2F6B" w:rsidSect="000A1C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30992"/>
    <w:multiLevelType w:val="hybridMultilevel"/>
    <w:tmpl w:val="614E5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compat>
    <w:compatSetting w:name="compatibilityMode" w:uri="http://schemas.microsoft.com/office/word" w:val="12"/>
  </w:compat>
  <w:rsids>
    <w:rsidRoot w:val="00873F16"/>
    <w:rsid w:val="000255ED"/>
    <w:rsid w:val="00071ABD"/>
    <w:rsid w:val="00075966"/>
    <w:rsid w:val="00076CF5"/>
    <w:rsid w:val="000A1CC6"/>
    <w:rsid w:val="0013620C"/>
    <w:rsid w:val="001632EB"/>
    <w:rsid w:val="00193A5B"/>
    <w:rsid w:val="002138BD"/>
    <w:rsid w:val="00214C6F"/>
    <w:rsid w:val="002753C4"/>
    <w:rsid w:val="002D11AE"/>
    <w:rsid w:val="002E061D"/>
    <w:rsid w:val="002E48F3"/>
    <w:rsid w:val="00325B2D"/>
    <w:rsid w:val="00377F92"/>
    <w:rsid w:val="003B4798"/>
    <w:rsid w:val="00464D68"/>
    <w:rsid w:val="004C195D"/>
    <w:rsid w:val="004F7BB0"/>
    <w:rsid w:val="00547BC3"/>
    <w:rsid w:val="0059641A"/>
    <w:rsid w:val="00647F4A"/>
    <w:rsid w:val="00674474"/>
    <w:rsid w:val="006B3AF6"/>
    <w:rsid w:val="006B617D"/>
    <w:rsid w:val="0072446D"/>
    <w:rsid w:val="0076486A"/>
    <w:rsid w:val="0078712C"/>
    <w:rsid w:val="00831464"/>
    <w:rsid w:val="00873F16"/>
    <w:rsid w:val="008A2F6B"/>
    <w:rsid w:val="008D342E"/>
    <w:rsid w:val="008F37D2"/>
    <w:rsid w:val="00962E97"/>
    <w:rsid w:val="009A024C"/>
    <w:rsid w:val="009B0259"/>
    <w:rsid w:val="009F3446"/>
    <w:rsid w:val="00A03435"/>
    <w:rsid w:val="00A478F3"/>
    <w:rsid w:val="00AB5157"/>
    <w:rsid w:val="00AE78C8"/>
    <w:rsid w:val="00B76845"/>
    <w:rsid w:val="00B93F82"/>
    <w:rsid w:val="00C62B21"/>
    <w:rsid w:val="00C96EB3"/>
    <w:rsid w:val="00D42106"/>
    <w:rsid w:val="00E026CF"/>
    <w:rsid w:val="00E74E94"/>
    <w:rsid w:val="00EA43F3"/>
    <w:rsid w:val="00EC1CD7"/>
    <w:rsid w:val="00EF3EE9"/>
    <w:rsid w:val="00F07FAE"/>
    <w:rsid w:val="00F25FE4"/>
    <w:rsid w:val="00F7796F"/>
    <w:rsid w:val="00FB4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E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C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1CC6"/>
    <w:rPr>
      <w:rFonts w:ascii="Tahoma" w:hAnsi="Tahoma" w:cs="Tahoma"/>
      <w:sz w:val="16"/>
      <w:szCs w:val="16"/>
    </w:rPr>
  </w:style>
  <w:style w:type="paragraph" w:customStyle="1" w:styleId="Default">
    <w:name w:val="Default"/>
    <w:rsid w:val="002D11A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uiPriority w:val="1"/>
    <w:qFormat/>
    <w:rsid w:val="004C195D"/>
    <w:pPr>
      <w:spacing w:after="0" w:line="240" w:lineRule="auto"/>
    </w:pPr>
  </w:style>
  <w:style w:type="paragraph" w:styleId="a6">
    <w:name w:val="Normal (Web)"/>
    <w:basedOn w:val="a"/>
    <w:uiPriority w:val="99"/>
    <w:semiHidden/>
    <w:unhideWhenUsed/>
    <w:rsid w:val="006744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38BD"/>
  </w:style>
  <w:style w:type="character" w:styleId="a7">
    <w:name w:val="Hyperlink"/>
    <w:basedOn w:val="a0"/>
    <w:uiPriority w:val="99"/>
    <w:semiHidden/>
    <w:unhideWhenUsed/>
    <w:rsid w:val="002138B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C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1CC6"/>
    <w:rPr>
      <w:rFonts w:ascii="Tahoma" w:hAnsi="Tahoma" w:cs="Tahoma"/>
      <w:sz w:val="16"/>
      <w:szCs w:val="16"/>
    </w:rPr>
  </w:style>
  <w:style w:type="paragraph" w:customStyle="1" w:styleId="Default">
    <w:name w:val="Default"/>
    <w:rsid w:val="002D11A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uiPriority w:val="1"/>
    <w:qFormat/>
    <w:rsid w:val="004C195D"/>
    <w:pPr>
      <w:spacing w:after="0" w:line="240" w:lineRule="auto"/>
    </w:pPr>
  </w:style>
  <w:style w:type="paragraph" w:styleId="a6">
    <w:name w:val="Normal (Web)"/>
    <w:basedOn w:val="a"/>
    <w:uiPriority w:val="99"/>
    <w:semiHidden/>
    <w:unhideWhenUsed/>
    <w:rsid w:val="0067447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17</Pages>
  <Words>4203</Words>
  <Characters>23961</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Сафронова</dc:creator>
  <cp:keywords/>
  <dc:description/>
  <cp:lastModifiedBy>User</cp:lastModifiedBy>
  <cp:revision>13</cp:revision>
  <dcterms:created xsi:type="dcterms:W3CDTF">2013-02-16T05:20:00Z</dcterms:created>
  <dcterms:modified xsi:type="dcterms:W3CDTF">2017-04-27T06:54:00Z</dcterms:modified>
</cp:coreProperties>
</file>